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41238" w14:textId="77777777" w:rsidR="004F08C0" w:rsidRPr="009D3175" w:rsidRDefault="00DB2CCB" w:rsidP="00C33040">
      <w:pPr>
        <w:ind w:left="72" w:right="1557" w:hanging="248"/>
        <w:jc w:val="center"/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</w:pPr>
      <w:r w:rsidRPr="009D3175">
        <w:rPr>
          <w:rFonts w:ascii="Franklin Gothic Book" w:hAnsi="Franklin Gothic Book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2A107C4" wp14:editId="76B38CF8">
            <wp:simplePos x="0" y="0"/>
            <wp:positionH relativeFrom="page">
              <wp:posOffset>76200</wp:posOffset>
            </wp:positionH>
            <wp:positionV relativeFrom="page">
              <wp:posOffset>-190500</wp:posOffset>
            </wp:positionV>
            <wp:extent cx="2122714" cy="1077595"/>
            <wp:effectExtent l="0" t="0" r="0" b="8255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29" cy="10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C0" w:rsidRPr="009D3175"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  <w:t>OGŁOSZENIE</w:t>
      </w:r>
    </w:p>
    <w:p w14:paraId="32CB9BD4" w14:textId="77777777" w:rsidR="004F08C0" w:rsidRPr="009D3175" w:rsidRDefault="004F08C0" w:rsidP="00C33040">
      <w:pPr>
        <w:ind w:left="72" w:right="1415" w:hanging="248"/>
        <w:jc w:val="center"/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</w:pPr>
      <w:r w:rsidRPr="009D3175"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  <w:t>Enea Połaniec S.A.</w:t>
      </w:r>
    </w:p>
    <w:p w14:paraId="4825D14F" w14:textId="77777777" w:rsidR="00297D71" w:rsidRPr="009D3175" w:rsidRDefault="004F08C0" w:rsidP="00526E8A">
      <w:pPr>
        <w:ind w:left="72" w:right="1415" w:hanging="248"/>
        <w:jc w:val="center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9D3175"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  <w:t>ogłasza</w:t>
      </w:r>
      <w:r w:rsidRPr="009D3175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przetarg </w:t>
      </w:r>
      <w:r w:rsidR="0059719C" w:rsidRPr="009D3175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niepubliczny</w:t>
      </w:r>
    </w:p>
    <w:p w14:paraId="6DDB8D80" w14:textId="428C0F4E" w:rsidR="00812A30" w:rsidRPr="009D3175" w:rsidRDefault="00FB6EAB" w:rsidP="00812A30">
      <w:pPr>
        <w:spacing w:line="280" w:lineRule="atLeast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9D3175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na „</w:t>
      </w:r>
      <w:r w:rsidR="00AB54E0" w:rsidRPr="009D3175">
        <w:rPr>
          <w:rFonts w:ascii="Franklin Gothic Book" w:hAnsi="Franklin Gothic Book" w:cstheme="minorHAnsi"/>
          <w:b/>
          <w:sz w:val="22"/>
          <w:szCs w:val="22"/>
        </w:rPr>
        <w:t>Wykonanie zabezpieczenia stropodachu w budynku bunkrowni w Enea Połaniec S.A.</w:t>
      </w:r>
      <w:r w:rsidRPr="009D3175">
        <w:rPr>
          <w:rFonts w:ascii="Franklin Gothic Book" w:hAnsi="Franklin Gothic Book" w:cs="Arial"/>
          <w:b/>
          <w:sz w:val="22"/>
          <w:szCs w:val="22"/>
        </w:rPr>
        <w:t>”</w:t>
      </w:r>
    </w:p>
    <w:p w14:paraId="174EB712" w14:textId="6C33E662" w:rsidR="00F90DAA" w:rsidRPr="009D3175" w:rsidRDefault="00F90DAA" w:rsidP="00812A30">
      <w:pPr>
        <w:spacing w:line="280" w:lineRule="atLeast"/>
        <w:jc w:val="center"/>
        <w:rPr>
          <w:rFonts w:ascii="Franklin Gothic Book" w:hAnsi="Franklin Gothic Book" w:cstheme="minorHAnsi"/>
          <w:sz w:val="22"/>
          <w:szCs w:val="22"/>
          <w:u w:val="single"/>
        </w:rPr>
      </w:pPr>
      <w:r w:rsidRPr="009D3175">
        <w:rPr>
          <w:rFonts w:ascii="Franklin Gothic Book" w:hAnsi="Franklin Gothic Book" w:cs="Arial"/>
          <w:sz w:val="22"/>
          <w:szCs w:val="22"/>
        </w:rPr>
        <w:t>(dalej „</w:t>
      </w:r>
      <w:r w:rsidRPr="009D3175">
        <w:rPr>
          <w:rFonts w:ascii="Franklin Gothic Book" w:hAnsi="Franklin Gothic Book" w:cs="Arial"/>
          <w:b/>
          <w:sz w:val="22"/>
          <w:szCs w:val="22"/>
        </w:rPr>
        <w:t>Ogłoszenie</w:t>
      </w:r>
      <w:r w:rsidRPr="009D3175">
        <w:rPr>
          <w:rFonts w:ascii="Franklin Gothic Book" w:hAnsi="Franklin Gothic Book" w:cs="Arial"/>
          <w:sz w:val="22"/>
          <w:szCs w:val="22"/>
        </w:rPr>
        <w:t>”)</w:t>
      </w:r>
    </w:p>
    <w:p w14:paraId="1AD0647C" w14:textId="77777777" w:rsidR="004F08C0" w:rsidRPr="009D3175" w:rsidRDefault="004F08C0" w:rsidP="00812A30">
      <w:pPr>
        <w:spacing w:line="280" w:lineRule="atLeast"/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9D3175">
        <w:rPr>
          <w:rFonts w:ascii="Franklin Gothic Book" w:hAnsi="Franklin Gothic Book" w:cstheme="minorHAnsi"/>
          <w:color w:val="000000" w:themeColor="text1"/>
          <w:sz w:val="22"/>
          <w:szCs w:val="22"/>
        </w:rPr>
        <w:t>wg następujących warunków:</w:t>
      </w:r>
    </w:p>
    <w:p w14:paraId="0CA467CE" w14:textId="77777777" w:rsidR="00517D17" w:rsidRPr="009D3175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1A2EF0BA" w14:textId="2ED67BE4" w:rsidR="00517D17" w:rsidRPr="009D3175" w:rsidRDefault="00DC2B53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  <w:r>
        <w:rPr>
          <w:rFonts w:ascii="Franklin Gothic Book" w:hAnsi="Franklin Gothic Book" w:cstheme="minorHAnsi"/>
          <w:color w:val="000000" w:themeColor="text1"/>
        </w:rPr>
        <w:t xml:space="preserve"> </w:t>
      </w:r>
    </w:p>
    <w:p w14:paraId="15D5CD77" w14:textId="77777777" w:rsidR="00517D17" w:rsidRPr="009D3175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649D2D6E" w14:textId="77777777" w:rsidR="0003781E" w:rsidRPr="009D3175" w:rsidRDefault="0003781E" w:rsidP="0003781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9D3175">
        <w:rPr>
          <w:rFonts w:ascii="Franklin Gothic Book" w:hAnsi="Franklin Gothic Book" w:cs="Arial"/>
          <w:color w:val="000000" w:themeColor="text1"/>
          <w:sz w:val="22"/>
          <w:szCs w:val="22"/>
        </w:rPr>
        <w:t>Przedmiot zamówienia:</w:t>
      </w:r>
    </w:p>
    <w:p w14:paraId="7CE4C114" w14:textId="4F024F65" w:rsidR="0003781E" w:rsidRPr="009D3175" w:rsidRDefault="0003781E" w:rsidP="0003781E">
      <w:pPr>
        <w:pStyle w:val="Akapitzlist"/>
        <w:spacing w:after="0"/>
        <w:ind w:left="357"/>
        <w:jc w:val="both"/>
        <w:rPr>
          <w:rFonts w:ascii="Franklin Gothic Book" w:hAnsi="Franklin Gothic Book" w:cs="Arial"/>
          <w:color w:val="000000" w:themeColor="text1"/>
        </w:rPr>
      </w:pPr>
      <w:r w:rsidRPr="009D3175">
        <w:rPr>
          <w:rFonts w:ascii="Franklin Gothic Book" w:hAnsi="Franklin Gothic Book" w:cs="Tahoma"/>
        </w:rPr>
        <w:t>„</w:t>
      </w:r>
      <w:r w:rsidRPr="009D3175">
        <w:rPr>
          <w:rFonts w:ascii="Franklin Gothic Book" w:hAnsi="Franklin Gothic Book" w:cstheme="minorHAnsi"/>
          <w:b/>
        </w:rPr>
        <w:t>Wykonanie zabezpieczenia stropodachu w budynku bunkrowni w Enea Połaniec S.A.”</w:t>
      </w:r>
      <w:r w:rsidRPr="009D3175">
        <w:rPr>
          <w:rFonts w:ascii="Franklin Gothic Book" w:hAnsi="Franklin Gothic Book" w:cs="Arial"/>
          <w:color w:val="000000" w:themeColor="text1"/>
        </w:rPr>
        <w:t xml:space="preserve"> (dalej „</w:t>
      </w:r>
      <w:r w:rsidRPr="009D3175">
        <w:rPr>
          <w:rFonts w:ascii="Franklin Gothic Book" w:hAnsi="Franklin Gothic Book" w:cs="Arial"/>
          <w:b/>
          <w:color w:val="000000" w:themeColor="text1"/>
        </w:rPr>
        <w:t>Usługi</w:t>
      </w:r>
      <w:r w:rsidRPr="009D3175">
        <w:rPr>
          <w:rFonts w:ascii="Franklin Gothic Book" w:hAnsi="Franklin Gothic Book" w:cs="Arial"/>
          <w:color w:val="000000" w:themeColor="text1"/>
        </w:rPr>
        <w:t>”).</w:t>
      </w:r>
    </w:p>
    <w:p w14:paraId="6ED02096" w14:textId="3919924B" w:rsidR="0003781E" w:rsidRPr="009D3175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9D3175">
        <w:rPr>
          <w:rFonts w:ascii="Franklin Gothic Book" w:hAnsi="Franklin Gothic Book" w:cs="Arial"/>
          <w:sz w:val="22"/>
          <w:szCs w:val="22"/>
        </w:rPr>
        <w:t xml:space="preserve">Szczegółowy zakres Usług określa </w:t>
      </w:r>
      <w:r w:rsidRPr="009D3175">
        <w:rPr>
          <w:rFonts w:ascii="Franklin Gothic Book" w:hAnsi="Franklin Gothic Book" w:cstheme="minorHAnsi"/>
          <w:color w:val="000000" w:themeColor="text1"/>
          <w:sz w:val="22"/>
          <w:szCs w:val="22"/>
        </w:rPr>
        <w:t>Specyfikacja Istotnych Warunków Zamówienia</w:t>
      </w:r>
      <w:r w:rsidRPr="009D3175">
        <w:rPr>
          <w:rFonts w:ascii="Franklin Gothic Book" w:hAnsi="Franklin Gothic Book" w:cs="Arial"/>
          <w:sz w:val="22"/>
          <w:szCs w:val="22"/>
        </w:rPr>
        <w:t xml:space="preserve"> (SIWZ) stanowiąca Załącznik nr 1 do Ogłoszenia.</w:t>
      </w:r>
    </w:p>
    <w:p w14:paraId="417F124E" w14:textId="1233ECC5" w:rsidR="0003781E" w:rsidRPr="009D3175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9D3175">
        <w:rPr>
          <w:rFonts w:ascii="Franklin Gothic Book" w:eastAsia="Calibri" w:hAnsi="Franklin Gothic Book" w:cs="Arial"/>
          <w:sz w:val="22"/>
          <w:szCs w:val="22"/>
        </w:rPr>
        <w:t xml:space="preserve">Termin realizacji usług: </w:t>
      </w:r>
      <w:r w:rsidR="006B0EE9" w:rsidRPr="009D3175"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</w:rPr>
        <w:t>do 30.09.2019</w:t>
      </w:r>
      <w:r w:rsidR="004B1808" w:rsidRPr="009D3175"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</w:rPr>
        <w:t xml:space="preserve"> roku</w:t>
      </w:r>
      <w:r w:rsidRPr="009D3175">
        <w:rPr>
          <w:rFonts w:ascii="Franklin Gothic Book" w:eastAsia="Calibri" w:hAnsi="Franklin Gothic Book" w:cs="Arial"/>
          <w:sz w:val="22"/>
          <w:szCs w:val="22"/>
        </w:rPr>
        <w:t>.</w:t>
      </w:r>
    </w:p>
    <w:p w14:paraId="4C2D44BC" w14:textId="0708DD7A" w:rsidR="006B0EE9" w:rsidRPr="009D3175" w:rsidRDefault="006B0EE9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9D3175">
        <w:rPr>
          <w:rFonts w:ascii="Franklin Gothic Book" w:hAnsi="Franklin Gothic Book" w:cstheme="minorHAnsi"/>
          <w:color w:val="000000" w:themeColor="text1"/>
          <w:sz w:val="22"/>
          <w:szCs w:val="22"/>
        </w:rPr>
        <w:t>Zamawiający nie dopuszcza ofert częściowych i wariantowych.</w:t>
      </w:r>
    </w:p>
    <w:p w14:paraId="42EDFEE5" w14:textId="77777777" w:rsidR="0003781E" w:rsidRPr="009D3175" w:rsidRDefault="0003781E" w:rsidP="0003781E">
      <w:pPr>
        <w:pStyle w:val="Akapitzlist"/>
        <w:numPr>
          <w:ilvl w:val="0"/>
          <w:numId w:val="2"/>
        </w:numPr>
        <w:spacing w:after="0" w:line="320" w:lineRule="atLeast"/>
        <w:rPr>
          <w:rFonts w:ascii="Franklin Gothic Book" w:eastAsia="Times New Roman" w:hAnsi="Franklin Gothic Book" w:cs="Arial"/>
          <w:lang w:eastAsia="pl-PL"/>
        </w:rPr>
      </w:pPr>
      <w:r w:rsidRPr="009D3175">
        <w:rPr>
          <w:rFonts w:ascii="Franklin Gothic Book" w:eastAsia="Times New Roman" w:hAnsi="Franklin Gothic Book" w:cs="Arial"/>
          <w:lang w:eastAsia="pl-PL"/>
        </w:rPr>
        <w:t>Opis przygotowania oferty.</w:t>
      </w:r>
    </w:p>
    <w:p w14:paraId="3F5878C0" w14:textId="77777777" w:rsidR="0003781E" w:rsidRPr="009D3175" w:rsidRDefault="0003781E" w:rsidP="0003781E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="Franklin Gothic Book" w:eastAsia="Times New Roman" w:hAnsi="Franklin Gothic Book" w:cs="Arial"/>
          <w:lang w:eastAsia="pl-PL"/>
        </w:rPr>
      </w:pPr>
      <w:r w:rsidRPr="009D3175">
        <w:rPr>
          <w:rFonts w:ascii="Franklin Gothic Book" w:eastAsia="Times New Roman" w:hAnsi="Franklin Gothic Book" w:cs="Arial"/>
          <w:lang w:eastAsia="pl-PL"/>
        </w:rPr>
        <w:t>Ofertę należy złożyć na Formularzu Oferty – Załącznik nr 2 do Ogłoszenia.</w:t>
      </w:r>
    </w:p>
    <w:p w14:paraId="401D2442" w14:textId="77777777" w:rsidR="0003781E" w:rsidRPr="009D3175" w:rsidRDefault="0003781E" w:rsidP="0003781E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="Franklin Gothic Book" w:eastAsia="Times New Roman" w:hAnsi="Franklin Gothic Book" w:cs="Arial"/>
          <w:lang w:eastAsia="pl-PL"/>
        </w:rPr>
      </w:pPr>
      <w:r w:rsidRPr="009D3175">
        <w:rPr>
          <w:rFonts w:ascii="Franklin Gothic Book" w:eastAsia="Times New Roman" w:hAnsi="Franklin Gothic Book" w:cs="Arial"/>
          <w:lang w:eastAsia="pl-PL"/>
        </w:rPr>
        <w:t>Złożona oferta powinna być opatrzona pieczątką firmową oraz podpisana przez podmiot uprawniony do reprezentacji oferenta.</w:t>
      </w:r>
    </w:p>
    <w:p w14:paraId="3904CEE5" w14:textId="5A694A43" w:rsidR="0003781E" w:rsidRPr="009D3175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9D3175">
        <w:rPr>
          <w:rFonts w:ascii="Franklin Gothic Book" w:hAnsi="Franklin Gothic Book" w:cs="Arial"/>
          <w:sz w:val="22"/>
          <w:szCs w:val="22"/>
        </w:rPr>
        <w:t xml:space="preserve">Termin składania ofert: do godz. 12:00 w dniu </w:t>
      </w:r>
      <w:r w:rsidR="00C94421" w:rsidRPr="00515EEC">
        <w:rPr>
          <w:rFonts w:ascii="Franklin Gothic Book" w:hAnsi="Franklin Gothic Book" w:cs="Arial"/>
          <w:b/>
          <w:sz w:val="22"/>
          <w:szCs w:val="22"/>
        </w:rPr>
        <w:t>24.05.2019</w:t>
      </w:r>
      <w:r w:rsidRPr="009D3175">
        <w:rPr>
          <w:rFonts w:ascii="Franklin Gothic Book" w:hAnsi="Franklin Gothic Book" w:cs="Arial"/>
          <w:sz w:val="22"/>
          <w:szCs w:val="22"/>
        </w:rPr>
        <w:t xml:space="preserve"> r.</w:t>
      </w:r>
    </w:p>
    <w:p w14:paraId="0881F5A5" w14:textId="2336DE8C" w:rsidR="0003781E" w:rsidRPr="009D3175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9D3175">
        <w:rPr>
          <w:rFonts w:ascii="Franklin Gothic Book" w:hAnsi="Franklin Gothic Book" w:cs="Arial"/>
          <w:sz w:val="22"/>
          <w:szCs w:val="22"/>
        </w:rPr>
        <w:t xml:space="preserve">Termin wewnętrznego otwarcia ofert: po godz. 12:30 w dniu </w:t>
      </w:r>
      <w:r w:rsidR="00C94421" w:rsidRPr="00515EEC">
        <w:rPr>
          <w:rFonts w:ascii="Franklin Gothic Book" w:hAnsi="Franklin Gothic Book" w:cs="Arial"/>
          <w:b/>
          <w:sz w:val="22"/>
          <w:szCs w:val="22"/>
        </w:rPr>
        <w:t>24.05.2019</w:t>
      </w:r>
      <w:r w:rsidRPr="009D3175">
        <w:rPr>
          <w:rFonts w:ascii="Franklin Gothic Book" w:hAnsi="Franklin Gothic Book" w:cs="Arial"/>
          <w:sz w:val="22"/>
          <w:szCs w:val="22"/>
        </w:rPr>
        <w:t xml:space="preserve"> r.</w:t>
      </w:r>
    </w:p>
    <w:p w14:paraId="7CB9753B" w14:textId="77777777" w:rsidR="0003781E" w:rsidRPr="009D3175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9D3175">
        <w:rPr>
          <w:rFonts w:ascii="Franklin Gothic Book" w:hAnsi="Franklin Gothic Book" w:cs="Arial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71D364C6" w14:textId="77777777" w:rsidR="0003781E" w:rsidRPr="009D3175" w:rsidRDefault="0003781E" w:rsidP="0003781E">
      <w:pPr>
        <w:pStyle w:val="Akapitzlist"/>
        <w:spacing w:after="0" w:line="320" w:lineRule="atLeast"/>
        <w:ind w:left="360"/>
        <w:jc w:val="center"/>
        <w:rPr>
          <w:rFonts w:ascii="Franklin Gothic Book" w:hAnsi="Franklin Gothic Book" w:cs="Arial"/>
        </w:rPr>
      </w:pPr>
      <w:r w:rsidRPr="009D3175">
        <w:rPr>
          <w:rFonts w:ascii="Franklin Gothic Book" w:hAnsi="Franklin Gothic Book" w:cs="Arial"/>
        </w:rPr>
        <w:t>BIURO ZAKUPÓW MATERIAŁÓW I USŁUG Enea Połaniec S.A.</w:t>
      </w:r>
    </w:p>
    <w:p w14:paraId="55CDE203" w14:textId="44CAB939" w:rsidR="0003781E" w:rsidRPr="009D3175" w:rsidRDefault="0003781E" w:rsidP="0003781E">
      <w:pPr>
        <w:pStyle w:val="Akapitzlist"/>
        <w:autoSpaceDE w:val="0"/>
        <w:autoSpaceDN w:val="0"/>
        <w:adjustRightInd w:val="0"/>
        <w:spacing w:after="0" w:line="320" w:lineRule="atLeast"/>
        <w:ind w:left="360"/>
        <w:jc w:val="center"/>
        <w:rPr>
          <w:rFonts w:ascii="Franklin Gothic Book" w:eastAsia="Times" w:hAnsi="Franklin Gothic Book" w:cs="Arial"/>
        </w:rPr>
      </w:pPr>
      <w:r w:rsidRPr="009D3175">
        <w:rPr>
          <w:rFonts w:ascii="Franklin Gothic Book" w:eastAsia="Times" w:hAnsi="Franklin Gothic Book" w:cs="Arial"/>
        </w:rPr>
        <w:t xml:space="preserve">z opisem: </w:t>
      </w:r>
      <w:r w:rsidRPr="009D3175">
        <w:rPr>
          <w:rFonts w:ascii="Franklin Gothic Book" w:eastAsia="Times" w:hAnsi="Franklin Gothic Book" w:cs="Arial"/>
          <w:bCs/>
        </w:rPr>
        <w:t>„</w:t>
      </w:r>
      <w:r w:rsidRPr="009D3175">
        <w:rPr>
          <w:rFonts w:ascii="Franklin Gothic Book" w:hAnsi="Franklin Gothic Book" w:cs="Arial"/>
        </w:rPr>
        <w:t xml:space="preserve">Oferta w przetargu na </w:t>
      </w:r>
      <w:r w:rsidRPr="009D3175">
        <w:rPr>
          <w:rFonts w:ascii="Franklin Gothic Book" w:hAnsi="Franklin Gothic Book" w:cstheme="minorHAnsi"/>
          <w:b/>
        </w:rPr>
        <w:t>Wykonanie zabezpieczenia stropodachu w budynku bunkrowni w Enea Połaniec S.A.</w:t>
      </w:r>
      <w:r w:rsidRPr="009D3175">
        <w:rPr>
          <w:rFonts w:ascii="Franklin Gothic Book" w:hAnsi="Franklin Gothic Book" w:cs="Arial"/>
          <w:iCs/>
        </w:rPr>
        <w:t>”</w:t>
      </w:r>
      <w:r w:rsidRPr="009D3175">
        <w:rPr>
          <w:rFonts w:ascii="Franklin Gothic Book" w:hAnsi="Franklin Gothic Book" w:cs="Arial"/>
          <w:iCs/>
        </w:rPr>
        <w:br/>
      </w:r>
      <w:r w:rsidR="00045AC0" w:rsidRPr="009D3175">
        <w:rPr>
          <w:rFonts w:ascii="Franklin Gothic Book" w:hAnsi="Franklin Gothic Book" w:cs="Arial"/>
          <w:iCs/>
        </w:rPr>
        <w:t xml:space="preserve"> </w:t>
      </w:r>
    </w:p>
    <w:p w14:paraId="56645E16" w14:textId="4E94CC1F" w:rsidR="0003781E" w:rsidRPr="009D3175" w:rsidRDefault="0003781E" w:rsidP="0003781E">
      <w:pPr>
        <w:pStyle w:val="Akapitzlist"/>
        <w:spacing w:after="0" w:line="320" w:lineRule="atLeast"/>
        <w:ind w:left="360" w:right="72"/>
        <w:jc w:val="center"/>
        <w:rPr>
          <w:rFonts w:ascii="Franklin Gothic Book" w:hAnsi="Franklin Gothic Book" w:cs="Arial"/>
        </w:rPr>
      </w:pPr>
      <w:r w:rsidRPr="009D3175">
        <w:rPr>
          <w:rFonts w:ascii="Franklin Gothic Book" w:hAnsi="Franklin Gothic Book" w:cs="Arial"/>
        </w:rPr>
        <w:t xml:space="preserve">Nie otwierać przed godz. 12:30 w dniu </w:t>
      </w:r>
      <w:r w:rsidR="00C94421" w:rsidRPr="00515EEC">
        <w:rPr>
          <w:rFonts w:ascii="Franklin Gothic Book" w:hAnsi="Franklin Gothic Book" w:cs="Arial"/>
          <w:b/>
        </w:rPr>
        <w:t>24.05.2019</w:t>
      </w:r>
      <w:r w:rsidRPr="009D3175">
        <w:rPr>
          <w:rFonts w:ascii="Franklin Gothic Book" w:hAnsi="Franklin Gothic Book" w:cs="Arial"/>
        </w:rPr>
        <w:t xml:space="preserve"> r.”</w:t>
      </w:r>
    </w:p>
    <w:p w14:paraId="637A5964" w14:textId="77777777" w:rsidR="0003781E" w:rsidRPr="009D3175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9D3175">
        <w:rPr>
          <w:rFonts w:ascii="Franklin Gothic Book" w:eastAsia="Times New Roman" w:hAnsi="Franklin Gothic Book" w:cs="Arial"/>
          <w:lang w:eastAsia="ja-JP"/>
        </w:rPr>
        <w:t>Oferent może zadawać pytania odnośnie Ogłoszenia najpóźniej na 4 dni robocze przed terminem otwarcia ofert.</w:t>
      </w:r>
    </w:p>
    <w:p w14:paraId="67C444A4" w14:textId="77777777" w:rsidR="0003781E" w:rsidRPr="009D3175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9D3175">
        <w:rPr>
          <w:rFonts w:ascii="Franklin Gothic Book" w:hAnsi="Franklin Gothic Book" w:cs="Arial"/>
        </w:rPr>
        <w:t>Oferent ponosi wszelkie koszty związane ze sporządzeniem i przedłożeniem oferty.</w:t>
      </w:r>
    </w:p>
    <w:p w14:paraId="6F8A3652" w14:textId="77777777" w:rsidR="0003781E" w:rsidRPr="009D3175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9D3175">
        <w:rPr>
          <w:rFonts w:ascii="Franklin Gothic Book" w:hAnsi="Franklin Gothic Book" w:cs="Arial"/>
        </w:rPr>
        <w:t>Oferent zobowiązany jest do zachowania w tajemnicy wszelkich poufnych informacji, które uzyskał od Zamawiającego w trakcie opracowywania oferty.</w:t>
      </w:r>
    </w:p>
    <w:p w14:paraId="2452D377" w14:textId="77777777" w:rsidR="0003781E" w:rsidRPr="009D3175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spacing w:after="0" w:line="320" w:lineRule="atLeast"/>
        <w:jc w:val="both"/>
        <w:rPr>
          <w:rFonts w:ascii="Franklin Gothic Book" w:hAnsi="Franklin Gothic Book" w:cs="Arial"/>
          <w:lang w:eastAsia="ja-JP"/>
        </w:rPr>
      </w:pPr>
      <w:r w:rsidRPr="009D3175">
        <w:rPr>
          <w:rFonts w:ascii="Franklin Gothic Book" w:hAnsi="Franklin Gothic Book" w:cs="Arial"/>
          <w:lang w:eastAsia="ja-JP"/>
        </w:rPr>
        <w:t>Zamawiający zastrzega sobie prawo do przyjęcia lub odrzucenia oferty w każdym czasie przed przekazaniem zamówienia do realizacji bez podania uzasadnienia, co nie skutkuje żadnymi roszczeniami oferenta wobec Zamawiającego.</w:t>
      </w:r>
    </w:p>
    <w:p w14:paraId="18873075" w14:textId="77777777" w:rsidR="0003781E" w:rsidRPr="009D3175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9D3175">
        <w:rPr>
          <w:rFonts w:ascii="Franklin Gothic Book" w:hAnsi="Franklin Gothic Book" w:cs="Arial"/>
          <w:color w:val="000000" w:themeColor="text1"/>
          <w:lang w:eastAsia="ja-JP"/>
        </w:rPr>
        <w:t xml:space="preserve">Zamawiający udzieli zamówienia wybranemu oferentowi, zgodnie z zapytaniem ofertowym </w:t>
      </w:r>
      <w:r w:rsidRPr="009D3175">
        <w:rPr>
          <w:rFonts w:ascii="Franklin Gothic Book" w:hAnsi="Franklin Gothic Book" w:cs="Arial"/>
          <w:color w:val="000000" w:themeColor="text1"/>
          <w:lang w:eastAsia="ja-JP"/>
        </w:rPr>
        <w:br/>
        <w:t>i warunkami ustalonymi podczas ewentualnych negocjacji.</w:t>
      </w:r>
    </w:p>
    <w:p w14:paraId="0B1584C3" w14:textId="5E787844" w:rsidR="0003781E" w:rsidRPr="009D3175" w:rsidRDefault="0003781E" w:rsidP="0003781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9D3175">
        <w:rPr>
          <w:rFonts w:ascii="Franklin Gothic Book" w:hAnsi="Franklin Gothic Book" w:cs="Arial"/>
          <w:color w:val="000000" w:themeColor="text1"/>
          <w:sz w:val="22"/>
          <w:szCs w:val="22"/>
        </w:rPr>
        <w:t>Warunkiem dopuszczenia do przetargu jest dołączenie do oferty</w:t>
      </w:r>
    </w:p>
    <w:p w14:paraId="5392E69C" w14:textId="77777777" w:rsidR="0003781E" w:rsidRPr="009D3175" w:rsidRDefault="0003781E" w:rsidP="007A71A2">
      <w:pPr>
        <w:spacing w:after="120" w:line="300" w:lineRule="atLeast"/>
        <w:ind w:left="851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9D3175">
        <w:rPr>
          <w:rFonts w:ascii="Franklin Gothic Book" w:hAnsi="Franklin Gothic Book" w:cs="Arial"/>
          <w:color w:val="000000" w:themeColor="text1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4 do Ogłoszenia.</w:t>
      </w:r>
    </w:p>
    <w:p w14:paraId="0C422744" w14:textId="04298E01" w:rsidR="004F5130" w:rsidRDefault="004F5130" w:rsidP="0003781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="Arial"/>
        </w:rPr>
        <w:t>Do złożenia ofert uprawnieni są jedynie Wykonawcy, którzy odbyli wizję lokalną</w:t>
      </w:r>
      <w:r>
        <w:rPr>
          <w:rFonts w:ascii="Franklin Gothic Book" w:hAnsi="Franklin Gothic Book" w:cs="Arial"/>
        </w:rPr>
        <w:t>.</w:t>
      </w:r>
    </w:p>
    <w:p w14:paraId="45A5CA3C" w14:textId="77777777" w:rsidR="0003781E" w:rsidRPr="009D3175" w:rsidRDefault="0003781E" w:rsidP="0003781E">
      <w:pPr>
        <w:numPr>
          <w:ilvl w:val="0"/>
          <w:numId w:val="2"/>
        </w:numPr>
        <w:spacing w:after="120" w:line="300" w:lineRule="atLeast"/>
        <w:ind w:left="502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9D3175">
        <w:rPr>
          <w:rFonts w:ascii="Franklin Gothic Book" w:hAnsi="Franklin Gothic Book" w:cs="Arial"/>
          <w:color w:val="000000" w:themeColor="text1"/>
          <w:sz w:val="22"/>
          <w:szCs w:val="22"/>
        </w:rPr>
        <w:t>Integralną częścią ogłoszenia jest klauzula informacyjna wynikająca z obowiązku informacyjnego Administratora (Enea Połaniec S.A.) stanowiąca Załącznik nr 5 do Ogłoszenia.</w:t>
      </w:r>
    </w:p>
    <w:p w14:paraId="044C384B" w14:textId="77777777" w:rsidR="0003781E" w:rsidRPr="009D3175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jc w:val="both"/>
        <w:rPr>
          <w:rFonts w:ascii="Franklin Gothic Book" w:eastAsia="Times New Roman" w:hAnsi="Franklin Gothic Book" w:cs="Arial"/>
          <w:color w:val="000000" w:themeColor="text1"/>
          <w:lang w:eastAsia="ja-JP"/>
        </w:rPr>
      </w:pPr>
      <w:r w:rsidRPr="009D3175">
        <w:rPr>
          <w:rFonts w:ascii="Franklin Gothic Book" w:hAnsi="Franklin Gothic Book" w:cs="Arial"/>
          <w:color w:val="000000" w:themeColor="text1"/>
          <w:lang w:eastAsia="ja-JP"/>
        </w:rPr>
        <w:lastRenderedPageBreak/>
        <w:t>Kryterium oceny ofert:</w:t>
      </w:r>
    </w:p>
    <w:p w14:paraId="7B183636" w14:textId="77777777" w:rsidR="0003781E" w:rsidRPr="009D3175" w:rsidRDefault="0003781E" w:rsidP="0003781E">
      <w:pPr>
        <w:pStyle w:val="Akapitzlist"/>
        <w:shd w:val="clear" w:color="auto" w:fill="BCBCBC" w:themeFill="background1"/>
        <w:spacing w:after="0" w:line="320" w:lineRule="atLeast"/>
        <w:ind w:left="360"/>
        <w:jc w:val="both"/>
        <w:rPr>
          <w:rFonts w:ascii="Franklin Gothic Book" w:eastAsia="Times New Roman" w:hAnsi="Franklin Gothic Book" w:cs="Arial"/>
          <w:lang w:eastAsia="ja-JP"/>
        </w:rPr>
      </w:pPr>
      <w:r w:rsidRPr="009D3175">
        <w:rPr>
          <w:rFonts w:ascii="Franklin Gothic Book" w:hAnsi="Franklin Gothic Book" w:cs="Arial"/>
          <w:color w:val="000000" w:themeColor="text1"/>
        </w:rPr>
        <w:t>Oferty zostaną ocenione przez Zamawiającego w oparciu o następujące kryterium oceny</w:t>
      </w:r>
    </w:p>
    <w:p w14:paraId="6AE4B2D2" w14:textId="77777777" w:rsidR="0003781E" w:rsidRPr="009D3175" w:rsidRDefault="0003781E" w:rsidP="0003781E">
      <w:pPr>
        <w:shd w:val="clear" w:color="auto" w:fill="FFFFFF"/>
        <w:spacing w:line="320" w:lineRule="atLeast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03781E" w:rsidRPr="0036351C" w14:paraId="39239A5A" w14:textId="77777777" w:rsidTr="00566147">
        <w:trPr>
          <w:trHeight w:val="489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1035" w14:textId="77777777" w:rsidR="0003781E" w:rsidRPr="009D3175" w:rsidRDefault="0003781E" w:rsidP="00566147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9D3175">
              <w:rPr>
                <w:rFonts w:ascii="Franklin Gothic Book" w:hAnsi="Franklin Gothic Book" w:cs="Arial"/>
                <w:bCs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3AD14" w14:textId="77777777" w:rsidR="0003781E" w:rsidRPr="009D3175" w:rsidRDefault="0003781E" w:rsidP="00566147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Cs/>
                <w:iCs/>
                <w:lang w:eastAsia="pl-PL"/>
              </w:rPr>
            </w:pPr>
            <w:r w:rsidRPr="009D3175">
              <w:rPr>
                <w:rFonts w:ascii="Franklin Gothic Book" w:hAnsi="Franklin Gothic Book" w:cs="Arial"/>
                <w:bCs/>
                <w:iCs/>
              </w:rPr>
              <w:t>WAGA (udział procentowy)</w:t>
            </w:r>
          </w:p>
        </w:tc>
      </w:tr>
      <w:tr w:rsidR="0003781E" w:rsidRPr="0036351C" w14:paraId="51C67DDA" w14:textId="77777777" w:rsidTr="00566147">
        <w:trPr>
          <w:trHeight w:val="489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5507B" w14:textId="77777777" w:rsidR="0003781E" w:rsidRPr="0036351C" w:rsidRDefault="0003781E" w:rsidP="00566147">
            <w:pPr>
              <w:spacing w:before="120" w:after="120"/>
              <w:rPr>
                <w:rFonts w:ascii="Franklin Gothic Book" w:hAnsi="Franklin Gothic Book" w:cs="Arial"/>
                <w:sz w:val="22"/>
                <w:szCs w:val="22"/>
              </w:rPr>
            </w:pPr>
            <w:r w:rsidRPr="0036351C">
              <w:rPr>
                <w:rFonts w:ascii="Franklin Gothic Book" w:hAnsi="Franklin Gothic Book" w:cs="Arial"/>
                <w:sz w:val="22"/>
                <w:szCs w:val="22"/>
              </w:rPr>
              <w:t>K1 -Wynagrodzenie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33BB" w14:textId="77777777" w:rsidR="0003781E" w:rsidRPr="0036351C" w:rsidRDefault="0003781E" w:rsidP="00566147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Cs/>
              </w:rPr>
            </w:pPr>
            <w:r w:rsidRPr="0036351C">
              <w:rPr>
                <w:rFonts w:ascii="Franklin Gothic Book" w:hAnsi="Franklin Gothic Book" w:cs="Arial"/>
                <w:bCs/>
              </w:rPr>
              <w:t>100%</w:t>
            </w:r>
          </w:p>
        </w:tc>
      </w:tr>
    </w:tbl>
    <w:p w14:paraId="46D6E3C5" w14:textId="77777777" w:rsidR="0003781E" w:rsidRPr="0036351C" w:rsidRDefault="0003781E" w:rsidP="0003781E">
      <w:pPr>
        <w:spacing w:line="300" w:lineRule="auto"/>
        <w:rPr>
          <w:rFonts w:ascii="Franklin Gothic Book" w:hAnsi="Franklin Gothic Book" w:cs="Arial"/>
          <w:bCs/>
          <w:sz w:val="22"/>
          <w:szCs w:val="22"/>
        </w:rPr>
      </w:pPr>
    </w:p>
    <w:p w14:paraId="3CECD2A9" w14:textId="77777777" w:rsidR="0003781E" w:rsidRPr="0036351C" w:rsidRDefault="0003781E" w:rsidP="0003781E">
      <w:pPr>
        <w:spacing w:line="300" w:lineRule="auto"/>
        <w:rPr>
          <w:rFonts w:ascii="Franklin Gothic Book" w:eastAsiaTheme="minorHAnsi" w:hAnsi="Franklin Gothic Book" w:cs="Arial"/>
          <w:bCs/>
          <w:sz w:val="22"/>
          <w:szCs w:val="22"/>
        </w:rPr>
      </w:pPr>
      <w:r w:rsidRPr="0036351C">
        <w:rPr>
          <w:rFonts w:ascii="Franklin Gothic Book" w:hAnsi="Franklin Gothic Book" w:cs="Arial"/>
          <w:bCs/>
          <w:sz w:val="22"/>
          <w:szCs w:val="22"/>
        </w:rPr>
        <w:t>K1-Wynagrodzenie Ofertowe netto - znaczenie (waga) /100%/</w:t>
      </w:r>
    </w:p>
    <w:p w14:paraId="645A6BEB" w14:textId="77777777" w:rsidR="0003781E" w:rsidRPr="0036351C" w:rsidRDefault="0003781E" w:rsidP="0003781E">
      <w:pPr>
        <w:spacing w:line="300" w:lineRule="auto"/>
        <w:ind w:left="720"/>
        <w:rPr>
          <w:rFonts w:ascii="Franklin Gothic Book" w:hAnsi="Franklin Gothic Book" w:cs="Arial"/>
          <w:sz w:val="22"/>
          <w:szCs w:val="22"/>
          <w:lang w:eastAsia="en-US"/>
        </w:rPr>
      </w:pPr>
      <w:r w:rsidRPr="0036351C">
        <w:rPr>
          <w:rFonts w:ascii="Franklin Gothic Book" w:hAnsi="Franklin Gothic Book" w:cs="Arial"/>
          <w:sz w:val="22"/>
          <w:szCs w:val="22"/>
        </w:rPr>
        <w:t>(porównywana będzie Cena netto nie zawierająca podatku VAT)</w:t>
      </w:r>
    </w:p>
    <w:p w14:paraId="7BEAFDFE" w14:textId="6D3A965B" w:rsidR="0003781E" w:rsidRPr="0036351C" w:rsidRDefault="00E67E72" w:rsidP="0003781E">
      <w:pPr>
        <w:spacing w:line="300" w:lineRule="auto"/>
        <w:ind w:left="720"/>
        <w:rPr>
          <w:rFonts w:ascii="Franklin Gothic Book" w:hAnsi="Franklin Gothic Book" w:cs="Arial"/>
          <w:iCs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 w:cs="Arial"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100%</m:t>
          </m:r>
        </m:oMath>
      </m:oMathPara>
    </w:p>
    <w:p w14:paraId="011F017F" w14:textId="77777777" w:rsidR="0003781E" w:rsidRPr="0036351C" w:rsidRDefault="0003781E" w:rsidP="0003781E">
      <w:pPr>
        <w:spacing w:line="300" w:lineRule="auto"/>
        <w:ind w:left="720"/>
        <w:rPr>
          <w:rFonts w:ascii="Franklin Gothic Book" w:hAnsi="Franklin Gothic Book" w:cs="Arial"/>
          <w:iCs/>
          <w:sz w:val="22"/>
          <w:szCs w:val="22"/>
        </w:rPr>
      </w:pPr>
      <w:r w:rsidRPr="0036351C">
        <w:rPr>
          <w:rFonts w:ascii="Franklin Gothic Book" w:hAnsi="Franklin Gothic Book" w:cs="Arial"/>
          <w:iCs/>
          <w:sz w:val="22"/>
          <w:szCs w:val="22"/>
        </w:rPr>
        <w:t>gdzie:</w:t>
      </w:r>
    </w:p>
    <w:p w14:paraId="1D89214E" w14:textId="77777777" w:rsidR="0003781E" w:rsidRPr="0036351C" w:rsidRDefault="0003781E" w:rsidP="0003781E">
      <w:pPr>
        <w:spacing w:line="300" w:lineRule="auto"/>
        <w:jc w:val="both"/>
        <w:rPr>
          <w:rFonts w:ascii="Franklin Gothic Book" w:hAnsi="Franklin Gothic Book" w:cs="Arial"/>
          <w:iCs/>
          <w:sz w:val="22"/>
          <w:szCs w:val="22"/>
        </w:rPr>
      </w:pPr>
      <w:r w:rsidRPr="0036351C">
        <w:rPr>
          <w:rFonts w:ascii="Franklin Gothic Book" w:hAnsi="Franklin Gothic Book" w:cs="Arial"/>
          <w:iCs/>
          <w:sz w:val="22"/>
          <w:szCs w:val="22"/>
        </w:rPr>
        <w:t>Cn – wynagrodzenie najniższe z ocenianych Ofert/najniższa wartość oferty (netto),</w:t>
      </w:r>
    </w:p>
    <w:p w14:paraId="30CF81B5" w14:textId="77777777" w:rsidR="0003781E" w:rsidRPr="0036351C" w:rsidRDefault="0003781E" w:rsidP="0003781E">
      <w:pPr>
        <w:spacing w:line="300" w:lineRule="auto"/>
        <w:rPr>
          <w:rFonts w:ascii="Franklin Gothic Book" w:hAnsi="Franklin Gothic Book" w:cs="Arial"/>
          <w:iCs/>
          <w:sz w:val="22"/>
          <w:szCs w:val="22"/>
        </w:rPr>
      </w:pPr>
      <w:r w:rsidRPr="0036351C">
        <w:rPr>
          <w:rFonts w:ascii="Franklin Gothic Book" w:hAnsi="Franklin Gothic Book" w:cs="Arial"/>
          <w:iCs/>
          <w:sz w:val="22"/>
          <w:szCs w:val="22"/>
        </w:rPr>
        <w:t>Co – wynagrodzenie ocenianej Oferty/wartość ocenianej oferty (netto).</w:t>
      </w:r>
    </w:p>
    <w:p w14:paraId="23AFCFF7" w14:textId="77777777" w:rsidR="0003781E" w:rsidRPr="0036351C" w:rsidRDefault="0003781E" w:rsidP="0003781E">
      <w:pPr>
        <w:spacing w:line="300" w:lineRule="auto"/>
        <w:rPr>
          <w:rFonts w:ascii="Franklin Gothic Book" w:hAnsi="Franklin Gothic Book" w:cs="Arial"/>
          <w:iCs/>
          <w:sz w:val="22"/>
          <w:szCs w:val="22"/>
        </w:rPr>
      </w:pPr>
    </w:p>
    <w:p w14:paraId="2AC9F256" w14:textId="77777777" w:rsidR="0003781E" w:rsidRPr="0036351C" w:rsidRDefault="0003781E" w:rsidP="0003781E">
      <w:pPr>
        <w:pStyle w:val="Akapitzlist"/>
        <w:numPr>
          <w:ilvl w:val="0"/>
          <w:numId w:val="2"/>
        </w:numPr>
        <w:shd w:val="clear" w:color="auto" w:fill="FFFFFF"/>
        <w:spacing w:after="0"/>
        <w:ind w:left="357" w:hanging="357"/>
        <w:contextualSpacing w:val="0"/>
        <w:jc w:val="both"/>
        <w:rPr>
          <w:rFonts w:ascii="Franklin Gothic Book" w:hAnsi="Franklin Gothic Book" w:cs="Arial"/>
          <w:color w:val="000000"/>
          <w:lang w:eastAsia="ja-JP"/>
        </w:rPr>
      </w:pPr>
      <w:r w:rsidRPr="0036351C">
        <w:rPr>
          <w:rFonts w:ascii="Franklin Gothic Book" w:hAnsi="Franklin Gothic Book" w:cs="Arial"/>
          <w:color w:val="000000"/>
          <w:lang w:eastAsia="ja-JP"/>
        </w:rPr>
        <w:t>AUKCJA ELEKTRONICZNA</w:t>
      </w:r>
    </w:p>
    <w:p w14:paraId="2062A6E5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 w:cs="Calibri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Po</w:t>
      </w:r>
      <w:r w:rsidRPr="0036351C">
        <w:rPr>
          <w:rFonts w:ascii="Franklin Gothic Book" w:hAnsi="Franklin Gothic Book" w:cs="Calibri"/>
          <w:sz w:val="22"/>
          <w:szCs w:val="22"/>
        </w:rPr>
        <w:t xml:space="preserve"> dokonaniu oceny Ofert, w celu wyboru Najkorzystniejszej Oferty zostanie przeprowadzona aukcja elektroniczna, jeżeli złożone będą co najmniej 2 Oferty niepodlegające odrzuceniu.</w:t>
      </w:r>
    </w:p>
    <w:p w14:paraId="03A972A1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Aukcja elektroniczna przeprowadzona zostanie zgodnie z warunkami określonymi w Załączniku Nr 6 do Ogłoszenia na platformie zakupowej eB2B.</w:t>
      </w:r>
    </w:p>
    <w:p w14:paraId="169F34A3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Aukcja elektroniczna jest jednoetapowa.</w:t>
      </w:r>
    </w:p>
    <w:p w14:paraId="74B31E80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Zamawiający zaprasza drogą elektroniczną do udziału w aukcji elektronicznej jednocześnie wszystkich wykonawców, którzy złożyli oferty niepodlegające odrzuceniu. Za dzień przekazania zaproszenia do udziału w aukcji elektronicznej uważa się dzień wysłania zaproszenia z komputera Zamawiającego.</w:t>
      </w:r>
    </w:p>
    <w:p w14:paraId="16A60F6C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W zaproszeniu do wzięcia udziału w aukcji elektronicznej Zamawiający poinformuje Wykonawców min. o:</w:t>
      </w:r>
    </w:p>
    <w:p w14:paraId="7BAA684A" w14:textId="5E2182A5" w:rsidR="0003781E" w:rsidRPr="0036351C" w:rsidRDefault="0003781E" w:rsidP="001677D6">
      <w:pPr>
        <w:widowControl w:val="0"/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pozycji złożonych przez nich ofert i otrzymanej punktacji; zgodnie z warunkami określonymi w Załączniku nr </w:t>
      </w:r>
      <w:r w:rsidR="00235D5D" w:rsidRPr="0036351C">
        <w:rPr>
          <w:rFonts w:ascii="Franklin Gothic Book" w:hAnsi="Franklin Gothic Book"/>
          <w:color w:val="000000"/>
          <w:sz w:val="22"/>
          <w:szCs w:val="22"/>
        </w:rPr>
        <w:t>6</w:t>
      </w: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  do Ogłoszenia;</w:t>
      </w:r>
    </w:p>
    <w:p w14:paraId="536FD8B7" w14:textId="77777777" w:rsidR="0003781E" w:rsidRPr="0036351C" w:rsidRDefault="0003781E" w:rsidP="001677D6">
      <w:pPr>
        <w:widowControl w:val="0"/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minimalnych wartościach postąpień składanych w toku aukcji elektronicznej;</w:t>
      </w:r>
    </w:p>
    <w:p w14:paraId="04D9CBCF" w14:textId="77777777" w:rsidR="0003781E" w:rsidRPr="0036351C" w:rsidRDefault="0003781E" w:rsidP="001677D6">
      <w:pPr>
        <w:widowControl w:val="0"/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terminie otwarcia aukcji elektronicznej, </w:t>
      </w:r>
    </w:p>
    <w:p w14:paraId="326C8A2F" w14:textId="77777777" w:rsidR="0003781E" w:rsidRPr="0036351C" w:rsidRDefault="0003781E" w:rsidP="001677D6">
      <w:pPr>
        <w:widowControl w:val="0"/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terminie i warunkach zamknięcia aukcji elektronicznej;</w:t>
      </w:r>
    </w:p>
    <w:p w14:paraId="08FDF994" w14:textId="77777777" w:rsidR="0003781E" w:rsidRPr="0036351C" w:rsidRDefault="0003781E" w:rsidP="001677D6">
      <w:pPr>
        <w:widowControl w:val="0"/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sposobie oceny ofert w toku aukcji elektronicznej; </w:t>
      </w:r>
    </w:p>
    <w:p w14:paraId="125C67B4" w14:textId="77777777" w:rsidR="0003781E" w:rsidRPr="0036351C" w:rsidRDefault="0003781E" w:rsidP="001677D6">
      <w:pPr>
        <w:widowControl w:val="0"/>
        <w:numPr>
          <w:ilvl w:val="3"/>
          <w:numId w:val="28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formule matematycznej, która zostanie wykorzystana w aukcji elektronicznej do automatycznego tworzenia kolejnych klasyfikacji na podstawie przedstawianych nowych cen lub wartości;</w:t>
      </w:r>
    </w:p>
    <w:p w14:paraId="7E031C0F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Termin otwarcia aukcji elektronicznej nie może być krótszy niż 2 dni robocze od dnia przekazania zaproszenia.</w:t>
      </w:r>
    </w:p>
    <w:p w14:paraId="58586A14" w14:textId="24443785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Aukcja elektroniczna może rozpocząć się dopiero po dokonaniu oceny ofert złożonych </w:t>
      </w:r>
      <w:r w:rsidRPr="0036351C">
        <w:rPr>
          <w:rFonts w:ascii="Franklin Gothic Book" w:hAnsi="Franklin Gothic Book"/>
          <w:color w:val="000000"/>
          <w:sz w:val="22"/>
          <w:szCs w:val="22"/>
        </w:rPr>
        <w:br/>
        <w:t xml:space="preserve">w postępowaniu w zakresie ich zgodności z treścią Załącznika nr </w:t>
      </w:r>
      <w:r w:rsidR="006976D8" w:rsidRPr="0036351C">
        <w:rPr>
          <w:rFonts w:ascii="Franklin Gothic Book" w:hAnsi="Franklin Gothic Book"/>
          <w:color w:val="000000"/>
          <w:sz w:val="22"/>
          <w:szCs w:val="22"/>
        </w:rPr>
        <w:t>6</w:t>
      </w: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 do Ogłoszenia oraz oceny punktowej dokonanej na podstawie kryteriów oceny ofert. </w:t>
      </w:r>
    </w:p>
    <w:p w14:paraId="52EA5A34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W wyznaczonym terminie następuje otwarcie aukcji elektronicznej. Ofertami początkowymi są oferty złożone w postępowaniu przed wszczęciem aukcji elektronicznej.</w:t>
      </w:r>
    </w:p>
    <w:p w14:paraId="03936E09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W toku aukcji elektronicznej wykonawcy za pomocą formularza umieszczonego na stronie internetowej </w:t>
      </w:r>
      <w:hyperlink r:id="rId9" w:history="1">
        <w:r w:rsidRPr="0036351C">
          <w:rPr>
            <w:rStyle w:val="Hipercze"/>
            <w:rFonts w:ascii="Franklin Gothic Book" w:hAnsi="Franklin Gothic Book"/>
            <w:sz w:val="22"/>
            <w:szCs w:val="22"/>
          </w:rPr>
          <w:t>https://aukcje.eb2b.com.pl</w:t>
        </w:r>
      </w:hyperlink>
      <w:r w:rsidRPr="0036351C">
        <w:rPr>
          <w:rFonts w:ascii="Franklin Gothic Book" w:hAnsi="Franklin Gothic Book"/>
          <w:color w:val="000000"/>
          <w:sz w:val="22"/>
          <w:szCs w:val="22"/>
        </w:rPr>
        <w:t>, umożliwiającego wprowadzenie niezbędnych danych w trybie bezpośredniego połączenia z tą stroną, składają kolejne korzystniejsze postąpienia, podlegające automatycznej ocenie i klasyfikacji .</w:t>
      </w:r>
    </w:p>
    <w:p w14:paraId="49F10D63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System nie przyjmie postąpień niespełniających warunków określonych w niniejszym rozdziale, lub warunków określonych w Załączniku Nr 6 do Ogłoszenia oraz złożonych po terminie zamknięcia aukcji.</w:t>
      </w:r>
    </w:p>
    <w:p w14:paraId="3F9B58B2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Momentem decydującym dla uznania, że oferta Wykonawcy została złożona w terminie, nie jest moment wysłania postąpienia z komputera Wykonawcy, ale moment jego odbioru na </w:t>
      </w:r>
      <w:r w:rsidRPr="0036351C">
        <w:rPr>
          <w:rFonts w:ascii="Franklin Gothic Book" w:hAnsi="Franklin Gothic Book"/>
          <w:color w:val="000000"/>
          <w:sz w:val="22"/>
          <w:szCs w:val="22"/>
        </w:rPr>
        <w:lastRenderedPageBreak/>
        <w:t xml:space="preserve">serwerze i zarejestrowania przez System eB2B. </w:t>
      </w:r>
    </w:p>
    <w:p w14:paraId="45A67450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W toku aukcji elektronicznej zamawiający na bieżąco przekazuje każdemu wykonawcy informację  o pozycji złożonej przez niego oferty i otrzymanej punktacji najkorzystniejszej oferty. Do momentu zamknięcia aukcji elektronicznej informacje umożliwiające identyfikację wykonawców nie będą ujawniane.</w:t>
      </w:r>
    </w:p>
    <w:p w14:paraId="1DC8FE20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Każde postąpienie oznacza nową ofertę w zakresie, którego dotyczy postąpienie. Oferta Wykonawcy przestaje wiązać w zakresie, w jakim złoży on korzystniejszą ofertę w toku aukcji elektronicznej. Bieg terminu związania ofertą nie ulega przerwaniu.</w:t>
      </w:r>
    </w:p>
    <w:p w14:paraId="42C9DC07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W przypadku gdy awaria systemu teleinformatycznego spowoduje przerwanie aukcji elektronicznej, zamawiający wyznacza termin kontynuowania aukcji elektronicznej na następny po usunięciu awarii dzień roboczy, z uwzględnieniem stanu ofert po ostatnim zatwierdzonym postąpieniu </w:t>
      </w:r>
    </w:p>
    <w:p w14:paraId="550AE08B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Zamawiający po zamknięciu aukcji wybiera najkorzystniejszą ofertę w oparciu o kryteria oceny ofert wskazanych w ogłoszeniu o zamówieniu, z uwzględnieniem wyników aukcji elektronicznej. </w:t>
      </w:r>
    </w:p>
    <w:p w14:paraId="1D5512D5" w14:textId="77777777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Zamawiający zamyka aukcję elektroniczną: </w:t>
      </w:r>
    </w:p>
    <w:p w14:paraId="63C04327" w14:textId="77777777" w:rsidR="0003781E" w:rsidRPr="0036351C" w:rsidRDefault="0003781E" w:rsidP="001677D6">
      <w:pPr>
        <w:widowControl w:val="0"/>
        <w:numPr>
          <w:ilvl w:val="3"/>
          <w:numId w:val="28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 w terminie określonym w zaproszeniu do udziału w aukcji elektronicznej;</w:t>
      </w:r>
    </w:p>
    <w:p w14:paraId="61DD1DD6" w14:textId="77777777" w:rsidR="0003781E" w:rsidRPr="0036351C" w:rsidRDefault="0003781E" w:rsidP="001677D6">
      <w:pPr>
        <w:widowControl w:val="0"/>
        <w:numPr>
          <w:ilvl w:val="3"/>
          <w:numId w:val="28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jeżeli w ustalonym terminie nie zostaną zgłoszone nowe postąpienia;</w:t>
      </w:r>
    </w:p>
    <w:p w14:paraId="7ACE7F71" w14:textId="77777777" w:rsidR="0003781E" w:rsidRPr="0036351C" w:rsidRDefault="0003781E" w:rsidP="001677D6">
      <w:pPr>
        <w:widowControl w:val="0"/>
        <w:numPr>
          <w:ilvl w:val="3"/>
          <w:numId w:val="28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po zakończeniu ostatniego, ustalonego etapu.</w:t>
      </w:r>
    </w:p>
    <w:p w14:paraId="5EFC170C" w14:textId="54D56512" w:rsidR="0003781E" w:rsidRPr="0036351C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Po zamknięciu aukcji elektronicznej Wykonawcy muszą ponownie złożyć </w:t>
      </w:r>
      <w:r w:rsidR="0018126A" w:rsidRPr="0036351C">
        <w:rPr>
          <w:rFonts w:ascii="Franklin Gothic Book" w:hAnsi="Franklin Gothic Book"/>
          <w:color w:val="000000"/>
          <w:sz w:val="22"/>
          <w:szCs w:val="22"/>
        </w:rPr>
        <w:t>FORMULARZ OFERTY</w:t>
      </w: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, stanowiący Załącznik nr 2 do </w:t>
      </w:r>
      <w:r w:rsidR="00755124" w:rsidRPr="0036351C">
        <w:rPr>
          <w:rFonts w:ascii="Franklin Gothic Book" w:hAnsi="Franklin Gothic Book"/>
          <w:color w:val="000000"/>
          <w:sz w:val="22"/>
          <w:szCs w:val="22"/>
        </w:rPr>
        <w:t>Ogłoszenia</w:t>
      </w: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, z nową ceną uwzględniającą cenę zaoferowaną w trakcie aukcji elektronicznej, przy czym wszystkie pozycje w formularzu zostaną odpowiednio i proporcjonalnie zmienione. Wykonawcy składają formularze w terminie 3 dni od dnia, w którym zamknięto aukcję elektroniczną. Złożony formularz zostanie załączony do umowy zawartej z Wykonawcą, którego oferta została wybrana jako najkorzystniejsza. </w:t>
      </w:r>
    </w:p>
    <w:p w14:paraId="080D1116" w14:textId="38DD10AC" w:rsidR="0003781E" w:rsidRPr="0036351C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jc w:val="both"/>
        <w:rPr>
          <w:rFonts w:ascii="Franklin Gothic Book" w:hAnsi="Franklin Gothic Book" w:cs="Arial"/>
          <w:lang w:eastAsia="ja-JP"/>
        </w:rPr>
      </w:pPr>
      <w:r w:rsidRPr="0036351C">
        <w:rPr>
          <w:rFonts w:ascii="Franklin Gothic Book" w:hAnsi="Franklin Gothic Book"/>
          <w:color w:val="000000"/>
        </w:rPr>
        <w:t>Jeżeli żaden z Wykonawców, których oferty nie podlegały odrzuceniu</w:t>
      </w:r>
      <w:r w:rsidR="0018126A" w:rsidRPr="0036351C">
        <w:rPr>
          <w:rFonts w:ascii="Franklin Gothic Book" w:hAnsi="Franklin Gothic Book"/>
          <w:color w:val="000000"/>
        </w:rPr>
        <w:t>,</w:t>
      </w:r>
      <w:r w:rsidRPr="0036351C">
        <w:rPr>
          <w:rFonts w:ascii="Franklin Gothic Book" w:hAnsi="Franklin Gothic Book"/>
          <w:color w:val="000000"/>
        </w:rPr>
        <w:t xml:space="preserve"> nie wziął udziału w aukcji elektronicznej, to Zamawiający przeprowadzi post</w:t>
      </w:r>
      <w:r w:rsidR="0018126A" w:rsidRPr="0036351C">
        <w:rPr>
          <w:rFonts w:ascii="Franklin Gothic Book" w:hAnsi="Franklin Gothic Book"/>
          <w:color w:val="000000"/>
        </w:rPr>
        <w:t>ę</w:t>
      </w:r>
      <w:r w:rsidRPr="0036351C">
        <w:rPr>
          <w:rFonts w:ascii="Franklin Gothic Book" w:hAnsi="Franklin Gothic Book"/>
          <w:color w:val="000000"/>
        </w:rPr>
        <w:t xml:space="preserve">powanie i wybierze Wykonawcę na podstawie ofert złożonych w terminie określonym w pkt </w:t>
      </w:r>
      <w:r w:rsidR="0018126A" w:rsidRPr="0036351C">
        <w:rPr>
          <w:rFonts w:ascii="Franklin Gothic Book" w:hAnsi="Franklin Gothic Book"/>
          <w:color w:val="000000"/>
        </w:rPr>
        <w:t>6</w:t>
      </w:r>
      <w:r w:rsidRPr="0036351C">
        <w:rPr>
          <w:rFonts w:ascii="Franklin Gothic Book" w:hAnsi="Franklin Gothic Book"/>
          <w:color w:val="000000"/>
        </w:rPr>
        <w:t xml:space="preserve"> Ogłoszenia.</w:t>
      </w:r>
    </w:p>
    <w:p w14:paraId="785537C7" w14:textId="77777777" w:rsidR="0003781E" w:rsidRPr="0036351C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jc w:val="both"/>
        <w:rPr>
          <w:rFonts w:ascii="Franklin Gothic Book" w:hAnsi="Franklin Gothic Book" w:cs="Arial"/>
          <w:lang w:eastAsia="ja-JP"/>
        </w:rPr>
      </w:pPr>
      <w:r w:rsidRPr="0036351C">
        <w:rPr>
          <w:rFonts w:ascii="Franklin Gothic Book" w:hAnsi="Franklin Gothic Book" w:cs="Arial"/>
          <w:lang w:eastAsia="ja-JP"/>
        </w:rPr>
        <w:t>Umowa będzie zawarta zgodnie ze wzorem stanowiącym Załącznik nr 3 do Ogłoszenia oraz Ogólnych Warunkach Zakupu Usług (OWZU) w Enea Połaniec S.A. umieszczonych na stronie:</w:t>
      </w:r>
    </w:p>
    <w:p w14:paraId="7849D5BC" w14:textId="77777777" w:rsidR="0003781E" w:rsidRPr="0036351C" w:rsidRDefault="009801CE" w:rsidP="0003781E">
      <w:pPr>
        <w:pStyle w:val="Akapitzlist"/>
        <w:autoSpaceDE w:val="0"/>
        <w:autoSpaceDN w:val="0"/>
        <w:adjustRightInd w:val="0"/>
        <w:ind w:left="360"/>
        <w:rPr>
          <w:rFonts w:ascii="Franklin Gothic Book" w:eastAsiaTheme="minorHAnsi" w:hAnsi="Franklin Gothic Book" w:cs="Arial"/>
          <w:bCs/>
        </w:rPr>
      </w:pPr>
      <w:hyperlink r:id="rId10" w:history="1">
        <w:r w:rsidR="0003781E" w:rsidRPr="0036351C">
          <w:rPr>
            <w:rStyle w:val="Hipercze"/>
            <w:rFonts w:ascii="Franklin Gothic Book" w:hAnsi="Franklin Gothic Book"/>
          </w:rPr>
          <w:t>https://www.enea.pl/grupaenea/o_grupie/enea-polaniec/zamowienia/dokumenty-dla-wykonawcow/owzu-wersja-nz-4-2018.pdf?t=1543920231</w:t>
        </w:r>
      </w:hyperlink>
      <w:r w:rsidR="0003781E" w:rsidRPr="0036351C">
        <w:rPr>
          <w:rStyle w:val="Hipercze"/>
          <w:rFonts w:ascii="Franklin Gothic Book" w:hAnsi="Franklin Gothic Book"/>
        </w:rPr>
        <w:t xml:space="preserve"> </w:t>
      </w:r>
      <w:r w:rsidR="0003781E" w:rsidRPr="0036351C">
        <w:rPr>
          <w:rStyle w:val="Hipercze"/>
          <w:rFonts w:ascii="Franklin Gothic Book" w:eastAsiaTheme="minorHAnsi" w:hAnsi="Franklin Gothic Book" w:cs="Arial"/>
          <w:bCs/>
          <w:color w:val="auto"/>
          <w:u w:val="none"/>
        </w:rPr>
        <w:t xml:space="preserve">w wersji </w:t>
      </w:r>
      <w:r w:rsidR="0003781E" w:rsidRPr="0036351C">
        <w:rPr>
          <w:rFonts w:ascii="Franklin Gothic Book" w:hAnsi="Franklin Gothic Book" w:cs="Arial"/>
          <w:lang w:eastAsia="ja-JP"/>
        </w:rPr>
        <w:t>obowiązującej na dzień publikacji Ogłoszenia.</w:t>
      </w:r>
    </w:p>
    <w:p w14:paraId="439984A8" w14:textId="77777777" w:rsidR="0003781E" w:rsidRPr="0036351C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Wymagania Zamawiającego w zakresie wykonywania prac na obiektach na terenie Zamawiającego zamieszczone są na stronie internetowej </w:t>
      </w:r>
      <w:hyperlink r:id="rId11" w:history="1">
        <w:r w:rsidRPr="0036351C">
          <w:rPr>
            <w:rStyle w:val="Hipercze"/>
            <w:rFonts w:ascii="Franklin Gothic Book" w:hAnsi="Franklin Gothic Book" w:cs="Arial"/>
          </w:rPr>
          <w:t>https://www.enea.pl/pl/grupaenea/o-grupie/spolki-grupy-enea/polaniec/zamowienia/dokumenty-dla-wykonawcow-i-dostawcow</w:t>
        </w:r>
      </w:hyperlink>
      <w:r w:rsidRPr="0036351C">
        <w:rPr>
          <w:rFonts w:ascii="Franklin Gothic Book" w:hAnsi="Franklin Gothic Book" w:cs="Arial"/>
        </w:rPr>
        <w:t xml:space="preserve">. Wykonawca zobowiązany jest do zapoznania się z tymi dokumentami. </w:t>
      </w:r>
    </w:p>
    <w:p w14:paraId="73830881" w14:textId="77777777" w:rsidR="0003781E" w:rsidRPr="0036351C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36351C">
        <w:rPr>
          <w:rFonts w:ascii="Franklin Gothic Book" w:hAnsi="Franklin Gothic Book" w:cs="Arial"/>
          <w:lang w:eastAsia="ja-JP"/>
        </w:rPr>
        <w:t>Osoby odpowiedzialne za kontakt z oferentami ze strony Zamawiającego:</w:t>
      </w:r>
    </w:p>
    <w:p w14:paraId="04EA3726" w14:textId="77777777" w:rsidR="0003781E" w:rsidRPr="0036351C" w:rsidRDefault="0003781E" w:rsidP="0003781E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w zakresie merytorycznym </w:t>
      </w:r>
      <w:r w:rsidRPr="0036351C">
        <w:rPr>
          <w:rFonts w:ascii="Franklin Gothic Book" w:hAnsi="Franklin Gothic Book" w:cs="Arial"/>
          <w:b/>
          <w:color w:val="000000"/>
        </w:rPr>
        <w:t>(w tym w sprawie wizji lokalnej, jeśli dotyczy)</w:t>
      </w:r>
      <w:r w:rsidRPr="0036351C">
        <w:rPr>
          <w:rFonts w:ascii="Franklin Gothic Book" w:hAnsi="Franklin Gothic Book" w:cs="Arial"/>
        </w:rPr>
        <w:t>:</w:t>
      </w:r>
    </w:p>
    <w:p w14:paraId="0407D1C8" w14:textId="2AC2C053" w:rsidR="00B33243" w:rsidRPr="0036351C" w:rsidRDefault="00755124" w:rsidP="0003781E">
      <w:pPr>
        <w:pStyle w:val="Akapitzlist"/>
        <w:ind w:left="360"/>
        <w:jc w:val="center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theme="minorHAnsi"/>
          <w:b/>
          <w:color w:val="000000" w:themeColor="text1"/>
        </w:rPr>
        <w:t>Janusz Cyranowski</w:t>
      </w:r>
      <w:r w:rsidR="0003781E" w:rsidRPr="0036351C">
        <w:rPr>
          <w:rFonts w:ascii="Franklin Gothic Book" w:hAnsi="Franklin Gothic Book" w:cs="Arial"/>
        </w:rPr>
        <w:t xml:space="preserve"> </w:t>
      </w:r>
    </w:p>
    <w:p w14:paraId="28527111" w14:textId="589C2B3F" w:rsidR="0003781E" w:rsidRPr="0036351C" w:rsidRDefault="00B3647B" w:rsidP="0003781E">
      <w:pPr>
        <w:pStyle w:val="Akapitzlist"/>
        <w:ind w:left="360"/>
        <w:jc w:val="center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 </w:t>
      </w:r>
      <w:r w:rsidR="0003781E" w:rsidRPr="0036351C">
        <w:rPr>
          <w:rFonts w:ascii="Franklin Gothic Book" w:hAnsi="Franklin Gothic Book" w:cs="Arial"/>
        </w:rPr>
        <w:t xml:space="preserve">tel.: +48 15 865 </w:t>
      </w:r>
      <w:r w:rsidR="00B33243" w:rsidRPr="0036351C">
        <w:rPr>
          <w:rFonts w:ascii="Franklin Gothic Book" w:hAnsi="Franklin Gothic Book" w:cs="Arial"/>
        </w:rPr>
        <w:t>62 09</w:t>
      </w:r>
      <w:r w:rsidR="0003781E" w:rsidRPr="0036351C">
        <w:rPr>
          <w:rFonts w:ascii="Franklin Gothic Book" w:hAnsi="Franklin Gothic Book" w:cs="Arial"/>
        </w:rPr>
        <w:t xml:space="preserve">, </w:t>
      </w:r>
    </w:p>
    <w:p w14:paraId="7DC85EDB" w14:textId="7A5120C9" w:rsidR="0003781E" w:rsidRPr="0036351C" w:rsidRDefault="0003781E" w:rsidP="0003781E">
      <w:pPr>
        <w:pStyle w:val="Akapitzlist"/>
        <w:ind w:left="360"/>
        <w:jc w:val="center"/>
        <w:rPr>
          <w:rStyle w:val="Hipercze"/>
          <w:rFonts w:ascii="Franklin Gothic Book" w:hAnsi="Franklin Gothic Book"/>
        </w:rPr>
      </w:pPr>
      <w:r w:rsidRPr="007A71A2">
        <w:rPr>
          <w:rFonts w:ascii="Franklin Gothic Book" w:hAnsi="Franklin Gothic Book" w:cs="Arial"/>
        </w:rPr>
        <w:t>e</w:t>
      </w:r>
      <w:r w:rsidR="00B3647B" w:rsidRPr="0036351C">
        <w:rPr>
          <w:rFonts w:ascii="Franklin Gothic Book" w:hAnsi="Franklin Gothic Book" w:cs="Arial"/>
        </w:rPr>
        <w:t>-</w:t>
      </w:r>
      <w:r w:rsidRPr="0036351C">
        <w:rPr>
          <w:rFonts w:ascii="Franklin Gothic Book" w:hAnsi="Franklin Gothic Book" w:cs="Arial"/>
        </w:rPr>
        <w:t xml:space="preserve">mail: </w:t>
      </w:r>
      <w:r w:rsidR="00B33243" w:rsidRPr="0036351C">
        <w:rPr>
          <w:rStyle w:val="Hipercze"/>
          <w:rFonts w:ascii="Franklin Gothic Book" w:hAnsi="Franklin Gothic Book"/>
        </w:rPr>
        <w:t>janusz.cyranowski@enea.pl</w:t>
      </w:r>
    </w:p>
    <w:p w14:paraId="75EB447E" w14:textId="5DAF7C6C" w:rsidR="00B3647B" w:rsidRPr="0036351C" w:rsidRDefault="00B3647B" w:rsidP="0003781E">
      <w:pPr>
        <w:pStyle w:val="Akapitzlist"/>
        <w:ind w:left="360"/>
        <w:jc w:val="center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oraz</w:t>
      </w:r>
    </w:p>
    <w:p w14:paraId="304535BE" w14:textId="77777777" w:rsidR="00B3647B" w:rsidRPr="0036351C" w:rsidRDefault="00B3647B" w:rsidP="0003781E">
      <w:pPr>
        <w:pStyle w:val="Akapitzlist"/>
        <w:ind w:left="360"/>
        <w:jc w:val="center"/>
        <w:rPr>
          <w:rFonts w:ascii="Franklin Gothic Book" w:hAnsi="Franklin Gothic Book" w:cs="Arial"/>
        </w:rPr>
      </w:pPr>
    </w:p>
    <w:p w14:paraId="0AEBF4EB" w14:textId="77777777" w:rsidR="0003781E" w:rsidRPr="0036351C" w:rsidRDefault="0003781E" w:rsidP="0003781E">
      <w:pPr>
        <w:pStyle w:val="Akapitzlist"/>
        <w:ind w:left="360"/>
        <w:jc w:val="center"/>
        <w:rPr>
          <w:rFonts w:ascii="Franklin Gothic Book" w:hAnsi="Franklin Gothic Book" w:cs="Arial"/>
        </w:rPr>
      </w:pPr>
    </w:p>
    <w:p w14:paraId="191F8A81" w14:textId="77777777" w:rsidR="0003781E" w:rsidRPr="0036351C" w:rsidRDefault="0003781E" w:rsidP="0003781E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Arial"/>
        </w:rPr>
      </w:pPr>
      <w:r w:rsidRPr="0036351C">
        <w:rPr>
          <w:rFonts w:ascii="Franklin Gothic Book" w:hAnsi="Franklin Gothic Book" w:cs="Arial"/>
        </w:rPr>
        <w:t>w zakresie formalnym:</w:t>
      </w:r>
    </w:p>
    <w:p w14:paraId="6A113401" w14:textId="77777777" w:rsidR="0003781E" w:rsidRPr="0036351C" w:rsidRDefault="0003781E" w:rsidP="0003781E">
      <w:pPr>
        <w:pStyle w:val="Akapitzlist"/>
        <w:ind w:left="360"/>
        <w:jc w:val="center"/>
        <w:rPr>
          <w:rFonts w:ascii="Franklin Gothic Book" w:eastAsia="Times" w:hAnsi="Franklin Gothic Book" w:cs="Arial"/>
        </w:rPr>
      </w:pPr>
      <w:r w:rsidRPr="0036351C">
        <w:rPr>
          <w:rFonts w:ascii="Franklin Gothic Book" w:eastAsia="Times" w:hAnsi="Franklin Gothic Book" w:cs="Arial"/>
        </w:rPr>
        <w:t>Józef Pietras</w:t>
      </w:r>
    </w:p>
    <w:p w14:paraId="3104EC98" w14:textId="77777777" w:rsidR="0003781E" w:rsidRPr="007A71A2" w:rsidRDefault="0003781E" w:rsidP="0003781E">
      <w:pPr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7A71A2">
        <w:rPr>
          <w:rFonts w:ascii="Franklin Gothic Book" w:hAnsi="Franklin Gothic Book" w:cs="Arial"/>
          <w:sz w:val="22"/>
          <w:szCs w:val="22"/>
          <w:lang w:val="en-US"/>
        </w:rPr>
        <w:t>tel. +48 15 865-62 39; fax: +48 15 865 61 88</w:t>
      </w:r>
    </w:p>
    <w:p w14:paraId="24F56214" w14:textId="15C161CB" w:rsidR="0003781E" w:rsidRPr="0036351C" w:rsidRDefault="0003781E" w:rsidP="0003781E">
      <w:pPr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36351C">
        <w:rPr>
          <w:rFonts w:ascii="Franklin Gothic Book" w:hAnsi="Franklin Gothic Book" w:cs="Arial"/>
          <w:sz w:val="22"/>
          <w:szCs w:val="22"/>
          <w:lang w:val="en-US"/>
        </w:rPr>
        <w:t>e</w:t>
      </w:r>
      <w:r w:rsidR="00B3647B" w:rsidRPr="0036351C">
        <w:rPr>
          <w:rFonts w:ascii="Franklin Gothic Book" w:hAnsi="Franklin Gothic Book" w:cs="Arial"/>
          <w:sz w:val="22"/>
          <w:szCs w:val="22"/>
          <w:lang w:val="en-US"/>
        </w:rPr>
        <w:t>-</w:t>
      </w:r>
      <w:r w:rsidRPr="0036351C">
        <w:rPr>
          <w:rFonts w:ascii="Franklin Gothic Book" w:hAnsi="Franklin Gothic Book" w:cs="Arial"/>
          <w:sz w:val="22"/>
          <w:szCs w:val="22"/>
          <w:lang w:val="en-US"/>
        </w:rPr>
        <w:t xml:space="preserve">mail: </w:t>
      </w:r>
      <w:hyperlink r:id="rId12" w:history="1">
        <w:r w:rsidRPr="0036351C">
          <w:rPr>
            <w:rStyle w:val="Hipercze"/>
            <w:rFonts w:ascii="Franklin Gothic Book" w:hAnsi="Franklin Gothic Book" w:cs="Arial"/>
            <w:sz w:val="22"/>
            <w:szCs w:val="22"/>
            <w:lang w:val="en-US"/>
          </w:rPr>
          <w:t>jozef.pietras@enea.pl</w:t>
        </w:r>
      </w:hyperlink>
    </w:p>
    <w:p w14:paraId="74C07174" w14:textId="77777777" w:rsidR="0003781E" w:rsidRPr="0036351C" w:rsidRDefault="0003781E" w:rsidP="0003781E">
      <w:pPr>
        <w:jc w:val="center"/>
        <w:rPr>
          <w:rStyle w:val="Hipercze"/>
          <w:rFonts w:ascii="Franklin Gothic Book" w:hAnsi="Franklin Gothic Book" w:cs="Arial"/>
          <w:color w:val="auto"/>
          <w:sz w:val="22"/>
          <w:szCs w:val="22"/>
          <w:lang w:val="en-US"/>
        </w:rPr>
      </w:pPr>
    </w:p>
    <w:p w14:paraId="15CD6754" w14:textId="77777777" w:rsidR="0003781E" w:rsidRPr="0036351C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7A71A2">
        <w:rPr>
          <w:rFonts w:ascii="Franklin Gothic Book" w:hAnsi="Franklin Gothic Book" w:cs="Arial"/>
          <w:lang w:eastAsia="ja-JP"/>
        </w:rPr>
        <w:lastRenderedPageBreak/>
        <w:t xml:space="preserve">Przetarg prowadzony będzie na zasadach określonych w regulaminie wewnętrznym Enea </w:t>
      </w:r>
      <w:r w:rsidRPr="0036351C">
        <w:rPr>
          <w:rFonts w:ascii="Franklin Gothic Book" w:hAnsi="Franklin Gothic Book" w:cs="Arial"/>
          <w:lang w:eastAsia="ja-JP"/>
        </w:rPr>
        <w:br/>
        <w:t>Połaniec S.A.</w:t>
      </w:r>
    </w:p>
    <w:p w14:paraId="0401C27C" w14:textId="77777777" w:rsidR="0003781E" w:rsidRPr="0036351C" w:rsidRDefault="0003781E" w:rsidP="0003781E">
      <w:pPr>
        <w:pStyle w:val="Akapitzlist"/>
        <w:numPr>
          <w:ilvl w:val="0"/>
          <w:numId w:val="2"/>
        </w:numPr>
        <w:shd w:val="clear" w:color="auto" w:fill="BCBCBC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36351C">
        <w:rPr>
          <w:rFonts w:ascii="Franklin Gothic Book" w:hAnsi="Franklin Gothic Book" w:cs="Arial"/>
          <w:lang w:eastAsia="ja-JP"/>
        </w:rPr>
        <w:t>Zamawiający zastrzega sobie możliwość zmiany warunków przetargu określonych w niniejszym ogłoszeniu lub odwołania przetargu bez podania przyczyn.</w:t>
      </w:r>
    </w:p>
    <w:p w14:paraId="528EAEAA" w14:textId="77777777" w:rsidR="0003781E" w:rsidRPr="0036351C" w:rsidRDefault="0003781E" w:rsidP="0003781E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</w:rPr>
      </w:pPr>
    </w:p>
    <w:p w14:paraId="46CFA29F" w14:textId="77777777" w:rsidR="0003781E" w:rsidRPr="0036351C" w:rsidRDefault="0003781E" w:rsidP="0003781E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  <w:u w:val="single"/>
        </w:rPr>
        <w:t>Załączniki</w:t>
      </w:r>
      <w:r w:rsidRPr="0036351C">
        <w:rPr>
          <w:rFonts w:ascii="Franklin Gothic Book" w:hAnsi="Franklin Gothic Book" w:cs="Arial"/>
        </w:rPr>
        <w:t xml:space="preserve">: </w:t>
      </w:r>
    </w:p>
    <w:p w14:paraId="269E9910" w14:textId="7A5B486E" w:rsidR="0003781E" w:rsidRPr="0036351C" w:rsidRDefault="0003781E" w:rsidP="001677D6">
      <w:pPr>
        <w:pStyle w:val="Akapitzlist"/>
        <w:numPr>
          <w:ilvl w:val="0"/>
          <w:numId w:val="27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6351C">
        <w:rPr>
          <w:rFonts w:ascii="Franklin Gothic Book" w:hAnsi="Franklin Gothic Book" w:cs="Arial"/>
          <w:color w:val="000000" w:themeColor="text1"/>
        </w:rPr>
        <w:t xml:space="preserve">Załącznik nr 1 do Ogłoszenia -  </w:t>
      </w:r>
      <w:r w:rsidR="00FE57E9" w:rsidRPr="0036351C">
        <w:rPr>
          <w:rFonts w:ascii="Franklin Gothic Book" w:hAnsi="Franklin Gothic Book" w:cs="Arial"/>
        </w:rPr>
        <w:t>Specyfikacja Istotnych Warunków Zamówienia (SIWZ)</w:t>
      </w:r>
      <w:r w:rsidRPr="0036351C">
        <w:rPr>
          <w:rFonts w:ascii="Franklin Gothic Book" w:hAnsi="Franklin Gothic Book" w:cs="Arial"/>
        </w:rPr>
        <w:t>,</w:t>
      </w:r>
    </w:p>
    <w:p w14:paraId="2D62B27C" w14:textId="77777777" w:rsidR="0003781E" w:rsidRPr="0036351C" w:rsidRDefault="0003781E" w:rsidP="001677D6">
      <w:pPr>
        <w:pStyle w:val="Akapitzlist"/>
        <w:numPr>
          <w:ilvl w:val="0"/>
          <w:numId w:val="27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6351C">
        <w:rPr>
          <w:rFonts w:ascii="Franklin Gothic Book" w:hAnsi="Franklin Gothic Book" w:cs="Arial"/>
          <w:color w:val="000000" w:themeColor="text1"/>
        </w:rPr>
        <w:t>Załącznik nr 2 do Ogłoszenia – Formularz Oferty,</w:t>
      </w:r>
    </w:p>
    <w:p w14:paraId="3E661750" w14:textId="77777777" w:rsidR="0003781E" w:rsidRPr="0036351C" w:rsidRDefault="0003781E" w:rsidP="001677D6">
      <w:pPr>
        <w:pStyle w:val="Akapitzlist"/>
        <w:numPr>
          <w:ilvl w:val="0"/>
          <w:numId w:val="27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6351C">
        <w:rPr>
          <w:rFonts w:ascii="Franklin Gothic Book" w:hAnsi="Franklin Gothic Book" w:cs="Arial"/>
          <w:color w:val="000000" w:themeColor="text1"/>
        </w:rPr>
        <w:t>Załącznik nr 3 do Ogłoszenia -  Wzór umowy,</w:t>
      </w:r>
    </w:p>
    <w:p w14:paraId="6D9930DA" w14:textId="77777777" w:rsidR="0003781E" w:rsidRPr="0036351C" w:rsidRDefault="0003781E" w:rsidP="001677D6">
      <w:pPr>
        <w:pStyle w:val="Akapitzlist"/>
        <w:numPr>
          <w:ilvl w:val="0"/>
          <w:numId w:val="27"/>
        </w:numPr>
        <w:spacing w:after="0" w:line="300" w:lineRule="atLeast"/>
        <w:rPr>
          <w:rFonts w:ascii="Franklin Gothic Book" w:hAnsi="Franklin Gothic Book" w:cs="Arial"/>
          <w:color w:val="000000" w:themeColor="text1"/>
        </w:rPr>
      </w:pPr>
      <w:r w:rsidRPr="0036351C">
        <w:rPr>
          <w:rFonts w:ascii="Franklin Gothic Book" w:hAnsi="Franklin Gothic Book" w:cs="Arial"/>
          <w:color w:val="000000" w:themeColor="text1"/>
        </w:rPr>
        <w:t>Załącznik nr 4 do Ogłoszenia – Wzór oświadczenia wymaganego od wykonawcy w zakresie wypełnienia obowiązków informacyjnych przewidzianych w art. 13 lub art. 14 RODO,</w:t>
      </w:r>
    </w:p>
    <w:p w14:paraId="28F3FE67" w14:textId="77777777" w:rsidR="0003781E" w:rsidRPr="0036351C" w:rsidRDefault="0003781E" w:rsidP="001677D6">
      <w:pPr>
        <w:pStyle w:val="Akapitzlist"/>
        <w:numPr>
          <w:ilvl w:val="0"/>
          <w:numId w:val="27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6351C">
        <w:rPr>
          <w:rFonts w:ascii="Franklin Gothic Book" w:hAnsi="Franklin Gothic Book" w:cs="Arial"/>
          <w:color w:val="000000" w:themeColor="text1"/>
        </w:rPr>
        <w:t>Załącznik nr 5 do Ogłoszenia – Klauzula informacyjna,</w:t>
      </w:r>
    </w:p>
    <w:p w14:paraId="4638030E" w14:textId="46AFD453" w:rsidR="00517D17" w:rsidRPr="0036351C" w:rsidRDefault="0003781E" w:rsidP="001677D6">
      <w:pPr>
        <w:pStyle w:val="Akapitzlist"/>
        <w:numPr>
          <w:ilvl w:val="0"/>
          <w:numId w:val="27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6351C">
        <w:rPr>
          <w:rFonts w:ascii="Franklin Gothic Book" w:hAnsi="Franklin Gothic Book" w:cs="Arial"/>
          <w:color w:val="000000" w:themeColor="text1"/>
        </w:rPr>
        <w:t>Załącznik nr 6 do Og</w:t>
      </w:r>
      <w:r w:rsidR="00515EEC">
        <w:rPr>
          <w:rFonts w:ascii="Franklin Gothic Book" w:hAnsi="Franklin Gothic Book" w:cs="Arial"/>
          <w:color w:val="000000" w:themeColor="text1"/>
        </w:rPr>
        <w:t>łoszenia – Aukcja elektroniczna,</w:t>
      </w:r>
    </w:p>
    <w:p w14:paraId="60FF4858" w14:textId="6E071CDA" w:rsidR="00B553CC" w:rsidRPr="0036351C" w:rsidRDefault="00B553CC" w:rsidP="001677D6">
      <w:pPr>
        <w:pStyle w:val="Akapitzlist"/>
        <w:numPr>
          <w:ilvl w:val="0"/>
          <w:numId w:val="27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36351C">
        <w:rPr>
          <w:rFonts w:ascii="Franklin Gothic Book" w:hAnsi="Franklin Gothic Book" w:cs="Arial"/>
          <w:color w:val="000000" w:themeColor="text1"/>
        </w:rPr>
        <w:t xml:space="preserve">Załącznik nr </w:t>
      </w:r>
      <w:r w:rsidR="004B1808" w:rsidRPr="0036351C">
        <w:rPr>
          <w:rFonts w:ascii="Franklin Gothic Book" w:hAnsi="Franklin Gothic Book" w:cs="Arial"/>
          <w:color w:val="000000" w:themeColor="text1"/>
        </w:rPr>
        <w:t>7</w:t>
      </w:r>
      <w:r w:rsidRPr="0036351C">
        <w:rPr>
          <w:rFonts w:ascii="Franklin Gothic Book" w:hAnsi="Franklin Gothic Book" w:cs="Arial"/>
          <w:color w:val="000000" w:themeColor="text1"/>
        </w:rPr>
        <w:t xml:space="preserve"> do Ogłoszenia – Wizja lokalna</w:t>
      </w:r>
      <w:r w:rsidR="00515EEC">
        <w:rPr>
          <w:rFonts w:ascii="Franklin Gothic Book" w:hAnsi="Franklin Gothic Book" w:cs="Arial"/>
          <w:color w:val="000000" w:themeColor="text1"/>
        </w:rPr>
        <w:t>.</w:t>
      </w:r>
    </w:p>
    <w:p w14:paraId="6DDA0C18" w14:textId="77777777" w:rsidR="00517D17" w:rsidRPr="0036351C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610EF704" w14:textId="77777777" w:rsidR="00517D17" w:rsidRPr="0036351C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16274FDD" w14:textId="77777777" w:rsidR="00517D17" w:rsidRPr="0036351C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7D2F8AFA" w14:textId="77777777" w:rsidR="00517D17" w:rsidRPr="0036351C" w:rsidRDefault="00517D17" w:rsidP="005E5397">
      <w:pPr>
        <w:pStyle w:val="Akapitzlist"/>
        <w:spacing w:after="0"/>
        <w:ind w:left="0"/>
        <w:rPr>
          <w:rFonts w:ascii="Franklin Gothic Book" w:hAnsi="Franklin Gothic Book" w:cstheme="minorHAnsi"/>
          <w:color w:val="000000" w:themeColor="text1"/>
        </w:rPr>
      </w:pPr>
    </w:p>
    <w:p w14:paraId="23F393C8" w14:textId="77777777" w:rsidR="00F1317C" w:rsidRPr="0036351C" w:rsidRDefault="00F1317C" w:rsidP="005E5397">
      <w:pPr>
        <w:pStyle w:val="Akapitzlist"/>
        <w:spacing w:after="0"/>
        <w:ind w:left="0"/>
        <w:rPr>
          <w:rFonts w:ascii="Franklin Gothic Book" w:hAnsi="Franklin Gothic Book" w:cstheme="minorHAnsi"/>
          <w:color w:val="000000" w:themeColor="text1"/>
        </w:rPr>
      </w:pPr>
    </w:p>
    <w:p w14:paraId="527915FA" w14:textId="77777777" w:rsidR="00207FF6" w:rsidRPr="0036351C" w:rsidRDefault="00207FF6">
      <w:pPr>
        <w:spacing w:after="160" w:line="259" w:lineRule="auto"/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br w:type="page"/>
      </w:r>
    </w:p>
    <w:p w14:paraId="6B5BCE77" w14:textId="00CB8A9E" w:rsidR="00047558" w:rsidRPr="0036351C" w:rsidRDefault="00047558" w:rsidP="00D534A0">
      <w:pPr>
        <w:jc w:val="right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lastRenderedPageBreak/>
        <w:t>Zał</w:t>
      </w:r>
      <w:r w:rsidR="002D74B8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ą</w:t>
      </w:r>
      <w:r w:rsidR="008F5F73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cznik nr </w:t>
      </w:r>
      <w:r w:rsidR="00397AE7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1</w:t>
      </w:r>
      <w:r w:rsidR="008F5F73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do </w:t>
      </w:r>
      <w:r w:rsidR="00AC501C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Ogłoszenia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3C0C9CBF" w14:textId="77777777" w:rsidR="00D15250" w:rsidRPr="0036351C" w:rsidRDefault="00D15250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</w:p>
    <w:p w14:paraId="7B42E753" w14:textId="4A888FD6" w:rsidR="00812A30" w:rsidRPr="0036351C" w:rsidRDefault="00812A30" w:rsidP="00812A30">
      <w:pPr>
        <w:jc w:val="center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Specyfikacja </w:t>
      </w:r>
      <w:r w:rsidR="00397AE7"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Istotnych Warunków Zamówienia</w:t>
      </w:r>
      <w:r w:rsidR="00397AE7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  <w:r w:rsidR="00372850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(</w:t>
      </w: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SIWZ</w:t>
      </w:r>
      <w:r w:rsidR="00372850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)</w:t>
      </w: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</w:p>
    <w:p w14:paraId="50B14EEA" w14:textId="77777777" w:rsidR="00812A30" w:rsidRPr="0036351C" w:rsidRDefault="00812A30" w:rsidP="00812A30">
      <w:pPr>
        <w:jc w:val="center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na</w:t>
      </w:r>
    </w:p>
    <w:p w14:paraId="3D2D5946" w14:textId="682A80B5" w:rsidR="00812A30" w:rsidRPr="0036351C" w:rsidRDefault="00C62986" w:rsidP="00812A30">
      <w:pPr>
        <w:jc w:val="center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„</w:t>
      </w:r>
      <w:r w:rsidRPr="0036351C">
        <w:rPr>
          <w:rFonts w:ascii="Franklin Gothic Book" w:hAnsi="Franklin Gothic Book" w:cstheme="minorHAnsi"/>
          <w:b/>
          <w:sz w:val="22"/>
          <w:szCs w:val="22"/>
        </w:rPr>
        <w:t>Wykonanie zabezpieczenia stropodachu w budynku bunkrowni w Enea Elektrownia Połaniec S.A.</w:t>
      </w:r>
      <w:r w:rsidRPr="0036351C">
        <w:rPr>
          <w:rFonts w:ascii="Franklin Gothic Book" w:hAnsi="Franklin Gothic Book" w:cs="Arial"/>
          <w:b/>
          <w:sz w:val="22"/>
          <w:szCs w:val="22"/>
        </w:rPr>
        <w:t>”</w:t>
      </w:r>
      <w:r w:rsidRPr="0036351C" w:rsidDel="00C62986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</w:p>
    <w:p w14:paraId="0FC6AC59" w14:textId="77777777" w:rsidR="00812A30" w:rsidRPr="0036351C" w:rsidRDefault="00812A30" w:rsidP="00812A30">
      <w:pPr>
        <w:spacing w:line="360" w:lineRule="auto"/>
        <w:ind w:firstLine="993"/>
        <w:rPr>
          <w:rFonts w:ascii="Franklin Gothic Book" w:hAnsi="Franklin Gothic Book" w:cstheme="minorHAnsi"/>
          <w:b/>
          <w:bCs/>
          <w:sz w:val="22"/>
          <w:szCs w:val="22"/>
          <w:u w:val="single"/>
        </w:rPr>
      </w:pPr>
    </w:p>
    <w:p w14:paraId="53CE849C" w14:textId="77777777" w:rsidR="00812A30" w:rsidRPr="0036351C" w:rsidRDefault="00812A30" w:rsidP="00812A30">
      <w:pPr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</w:p>
    <w:p w14:paraId="34C229F1" w14:textId="77777777" w:rsidR="00812A30" w:rsidRPr="0036351C" w:rsidRDefault="00812A30" w:rsidP="001677D6">
      <w:pPr>
        <w:pStyle w:val="Akapitzlist"/>
        <w:numPr>
          <w:ilvl w:val="0"/>
          <w:numId w:val="2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  <w:u w:val="single"/>
        </w:rPr>
        <w:t xml:space="preserve">PRZEDMIOT ZAMÓWIENIA   </w:t>
      </w:r>
    </w:p>
    <w:p w14:paraId="17CFD127" w14:textId="42A4152C" w:rsidR="00812A30" w:rsidRPr="0036351C" w:rsidRDefault="00C62986" w:rsidP="00812A30">
      <w:pPr>
        <w:spacing w:line="280" w:lineRule="atLeast"/>
        <w:jc w:val="center"/>
        <w:rPr>
          <w:rFonts w:ascii="Franklin Gothic Book" w:hAnsi="Franklin Gothic Book" w:cstheme="minorHAnsi"/>
          <w:b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„</w:t>
      </w:r>
      <w:r w:rsidRPr="0036351C">
        <w:rPr>
          <w:rFonts w:ascii="Franklin Gothic Book" w:hAnsi="Franklin Gothic Book" w:cstheme="minorHAnsi"/>
          <w:b/>
          <w:sz w:val="22"/>
          <w:szCs w:val="22"/>
        </w:rPr>
        <w:t>Wykonanie zabezpieczenia stropodachu w budynku bunkrowni w Enea Elektrownia Połaniec S.A.</w:t>
      </w:r>
      <w:r w:rsidRPr="0036351C">
        <w:rPr>
          <w:rFonts w:ascii="Franklin Gothic Book" w:hAnsi="Franklin Gothic Book" w:cs="Arial"/>
          <w:b/>
          <w:sz w:val="22"/>
          <w:szCs w:val="22"/>
        </w:rPr>
        <w:t>”</w:t>
      </w:r>
      <w:r w:rsidRPr="0036351C" w:rsidDel="00C62986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</w:p>
    <w:p w14:paraId="1A978D67" w14:textId="77777777" w:rsidR="007A41D2" w:rsidRPr="0036351C" w:rsidRDefault="007A41D2" w:rsidP="00812A30">
      <w:pPr>
        <w:spacing w:line="280" w:lineRule="atLeast"/>
        <w:jc w:val="center"/>
        <w:rPr>
          <w:rFonts w:ascii="Franklin Gothic Book" w:hAnsi="Franklin Gothic Book" w:cstheme="minorHAnsi"/>
          <w:b/>
          <w:sz w:val="22"/>
          <w:szCs w:val="22"/>
          <w:u w:val="single"/>
        </w:rPr>
      </w:pPr>
    </w:p>
    <w:p w14:paraId="43185FCA" w14:textId="77777777" w:rsidR="0023586F" w:rsidRPr="0036351C" w:rsidRDefault="007A41D2" w:rsidP="00325C41">
      <w:pPr>
        <w:spacing w:line="280" w:lineRule="atLeast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Zakres przedmiotu zamówienia</w:t>
      </w:r>
      <w:r w:rsidR="0023586F" w:rsidRPr="0036351C">
        <w:rPr>
          <w:rFonts w:ascii="Franklin Gothic Book" w:hAnsi="Franklin Gothic Book" w:cstheme="minorHAnsi"/>
          <w:sz w:val="22"/>
          <w:szCs w:val="22"/>
        </w:rPr>
        <w:t xml:space="preserve"> obejmuje</w:t>
      </w:r>
      <w:r w:rsidR="00325C41" w:rsidRPr="0036351C">
        <w:rPr>
          <w:rFonts w:ascii="Franklin Gothic Book" w:hAnsi="Franklin Gothic Book" w:cstheme="minorHAnsi"/>
          <w:sz w:val="22"/>
          <w:szCs w:val="22"/>
        </w:rPr>
        <w:t>:</w:t>
      </w:r>
    </w:p>
    <w:p w14:paraId="191FAB24" w14:textId="77777777" w:rsidR="00325C41" w:rsidRPr="0036351C" w:rsidRDefault="00325C41" w:rsidP="00325C41">
      <w:pPr>
        <w:rPr>
          <w:rFonts w:ascii="Franklin Gothic Book" w:hAnsi="Franklin Gothic Book" w:cs="Arial"/>
          <w:sz w:val="22"/>
          <w:szCs w:val="22"/>
          <w:u w:val="single"/>
        </w:rPr>
      </w:pPr>
    </w:p>
    <w:p w14:paraId="73337223" w14:textId="77777777" w:rsidR="00C62986" w:rsidRPr="0036351C" w:rsidRDefault="00C62986" w:rsidP="00C62986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Wykonanie robót przy zabezpieczeniu stropodachu w budynku bunkrowni zgodnie z następującymi dokumentami:</w:t>
      </w:r>
    </w:p>
    <w:p w14:paraId="17AEA0E7" w14:textId="77777777" w:rsidR="00C62986" w:rsidRPr="0036351C" w:rsidRDefault="00C62986" w:rsidP="00C62986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- decyzją pozwolenie na budowę nr P-64/2017 znak B-II4.6740.46.2017 z dnia 04.09.2017 roku,</w:t>
      </w:r>
    </w:p>
    <w:p w14:paraId="215F7EE2" w14:textId="0784A95B" w:rsidR="00C62986" w:rsidRPr="0036351C" w:rsidRDefault="00C62986" w:rsidP="00C62986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-projektem budowlanym - wykonawczym „ Zabezpieczenie stropodachu w budynku bunkrowni” opracowanym przez Zuma - Krzysztof Boberek, Kielce czerwiec 2017</w:t>
      </w:r>
    </w:p>
    <w:p w14:paraId="67936A15" w14:textId="5E8F4254" w:rsidR="00C62986" w:rsidRPr="0036351C" w:rsidRDefault="00C62986" w:rsidP="00C62986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- przedmiarem prac. (dokumenty dostępne na platformie ogłoszeniowej)</w:t>
      </w:r>
    </w:p>
    <w:p w14:paraId="1D599A7F" w14:textId="77777777" w:rsidR="00C62986" w:rsidRPr="0036351C" w:rsidRDefault="00C62986" w:rsidP="00C62986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ab/>
        <w:t>Zabezpieczeniu będą podlegać stropodachy w następujących lokalizacjach:</w:t>
      </w:r>
    </w:p>
    <w:p w14:paraId="1188BF13" w14:textId="77777777" w:rsidR="00C62986" w:rsidRPr="0036351C" w:rsidRDefault="00C62986" w:rsidP="00C62986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>– stropodach przy bloku nr 2 w osiach F-G oraz 7-8 i 9-10,</w:t>
      </w:r>
    </w:p>
    <w:p w14:paraId="4616F393" w14:textId="77777777" w:rsidR="00C62986" w:rsidRPr="0036351C" w:rsidRDefault="00C62986" w:rsidP="00C62986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 xml:space="preserve"> – stropodach przy bloku nr 3 w osiach F-G oraz 11-12 i 13-14,</w:t>
      </w:r>
    </w:p>
    <w:p w14:paraId="798B26AA" w14:textId="77777777" w:rsidR="00C62986" w:rsidRPr="0036351C" w:rsidRDefault="00C62986" w:rsidP="00C62986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 xml:space="preserve"> – stropodach przy bloku nr 4 w osiach F-G oraz 15-16 i 17-18,</w:t>
      </w:r>
    </w:p>
    <w:p w14:paraId="6A5746E9" w14:textId="77777777" w:rsidR="00C62986" w:rsidRPr="0036351C" w:rsidRDefault="00C62986" w:rsidP="00C62986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 xml:space="preserve"> – stropodach przy bloku nr 6 w osiach F-G oraz 23-24 i 25-26,</w:t>
      </w:r>
    </w:p>
    <w:p w14:paraId="31483BED" w14:textId="77777777" w:rsidR="00C62986" w:rsidRPr="0036351C" w:rsidRDefault="00C62986" w:rsidP="00C62986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 – stropodach przy bloku nr 7 w osiach F-G oraz 27-28 i 29-30,</w:t>
      </w:r>
    </w:p>
    <w:p w14:paraId="3B2FC06D" w14:textId="77777777" w:rsidR="00C62986" w:rsidRPr="0036351C" w:rsidRDefault="00C62986" w:rsidP="00C62986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ab/>
        <w:t>Lokalizację robót pokazano na załączonym rysunku „Lokalizacja zabezpieczeń.”</w:t>
      </w:r>
    </w:p>
    <w:p w14:paraId="31F5DA75" w14:textId="77777777" w:rsidR="00C62986" w:rsidRPr="0036351C" w:rsidRDefault="00C62986" w:rsidP="00C62986">
      <w:pPr>
        <w:pStyle w:val="Tekstpodstawowy32"/>
        <w:spacing w:line="360" w:lineRule="auto"/>
        <w:ind w:firstLine="709"/>
        <w:rPr>
          <w:rFonts w:ascii="Franklin Gothic Book" w:hAnsi="Franklin Gothic Book" w:cs="Times New Roman"/>
          <w:color w:val="000000"/>
          <w:sz w:val="22"/>
          <w:szCs w:val="22"/>
        </w:rPr>
      </w:pP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 xml:space="preserve">Zabezpieczenie zaprojektowano z belek stalowych wykonanych z profilu zamkniętego RK 80x4 w rozstawie podstawowym od 50 do 60 cm, które należy przyspawać prostopadłe do belek głównych IPE 400 w płaszczyźnie pasów górnych. W polach, w których występują stężenia, belki RK 80x4 należy rozciąć i przyspawać zarówno do IPE 400 jak i stężeń. </w:t>
      </w:r>
    </w:p>
    <w:p w14:paraId="3FCA9192" w14:textId="77777777" w:rsidR="00C62986" w:rsidRPr="0036351C" w:rsidRDefault="00C62986" w:rsidP="00C62986">
      <w:pPr>
        <w:pStyle w:val="Tekstpodstawowy32"/>
        <w:spacing w:line="360" w:lineRule="auto"/>
        <w:ind w:firstLine="709"/>
        <w:rPr>
          <w:rFonts w:ascii="Franklin Gothic Book" w:hAnsi="Franklin Gothic Book" w:cs="Times New Roman"/>
          <w:color w:val="000000"/>
          <w:sz w:val="22"/>
          <w:szCs w:val="22"/>
        </w:rPr>
      </w:pP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>Nad uprzednio wykonanym rusztem z belek z RK 80x4 należy wykonać wypełnienie z blachy stalowej płaskiej gr 4 mm o szerokości pasa identycznej z rozstawem belek rusztu.</w:t>
      </w:r>
    </w:p>
    <w:p w14:paraId="593F6A6D" w14:textId="77777777" w:rsidR="00C62986" w:rsidRPr="0036351C" w:rsidRDefault="00C62986" w:rsidP="00C62986">
      <w:pPr>
        <w:pStyle w:val="Tekstpodstawowy32"/>
        <w:spacing w:line="360" w:lineRule="auto"/>
        <w:ind w:firstLine="709"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>Konstrukcję należy zabezpieczyć antykorozyjnie: oczyszczenie elementów strumieniowo – ścierne do Sa 2</w:t>
      </w:r>
      <w:r w:rsidRPr="0036351C">
        <w:rPr>
          <w:rFonts w:ascii="Franklin Gothic Book" w:hAnsi="Franklin Gothic Book" w:cs="Times New Roman"/>
          <w:color w:val="000000"/>
          <w:sz w:val="22"/>
          <w:szCs w:val="22"/>
          <w:vertAlign w:val="superscript"/>
        </w:rPr>
        <w:t>1/2</w:t>
      </w: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>, oraz malowanie pędzlem 2x farba podkładowa czerwona, 2x emalia epoksydowa szara jasna. Zestaw epoksydowy o gr. 160 μm.</w:t>
      </w:r>
    </w:p>
    <w:p w14:paraId="787C775E" w14:textId="77777777" w:rsidR="00812A30" w:rsidRPr="0036351C" w:rsidRDefault="00812A30" w:rsidP="003422DE">
      <w:pPr>
        <w:rPr>
          <w:rFonts w:ascii="Franklin Gothic Book" w:hAnsi="Franklin Gothic Book" w:cstheme="minorHAnsi"/>
          <w:b/>
          <w:sz w:val="22"/>
          <w:szCs w:val="22"/>
        </w:rPr>
      </w:pPr>
    </w:p>
    <w:p w14:paraId="59FC3EB1" w14:textId="77777777" w:rsidR="00812A30" w:rsidRPr="0036351C" w:rsidRDefault="00812A30" w:rsidP="001677D6">
      <w:pPr>
        <w:pStyle w:val="Akapitzlist"/>
        <w:numPr>
          <w:ilvl w:val="0"/>
          <w:numId w:val="21"/>
        </w:numPr>
        <w:rPr>
          <w:rFonts w:ascii="Franklin Gothic Book" w:hAnsi="Franklin Gothic Book" w:cstheme="minorHAnsi"/>
          <w:b/>
        </w:rPr>
      </w:pPr>
      <w:r w:rsidRPr="0036351C">
        <w:rPr>
          <w:rFonts w:ascii="Franklin Gothic Book" w:hAnsi="Franklin Gothic Book" w:cstheme="minorHAnsi"/>
        </w:rPr>
        <w:t xml:space="preserve"> </w:t>
      </w:r>
      <w:r w:rsidRPr="0036351C">
        <w:rPr>
          <w:rFonts w:ascii="Franklin Gothic Book" w:hAnsi="Franklin Gothic Book" w:cstheme="minorHAnsi"/>
          <w:b/>
        </w:rPr>
        <w:t>Dokumentacja  techniczna:</w:t>
      </w:r>
    </w:p>
    <w:p w14:paraId="3CFDFBB8" w14:textId="77777777" w:rsidR="007A41D2" w:rsidRPr="0036351C" w:rsidRDefault="007A41D2" w:rsidP="001677D6">
      <w:pPr>
        <w:pStyle w:val="Akapitzlist"/>
        <w:numPr>
          <w:ilvl w:val="0"/>
          <w:numId w:val="23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36351C">
        <w:rPr>
          <w:rFonts w:ascii="Franklin Gothic Book" w:hAnsi="Franklin Gothic Book" w:cs="Arial"/>
          <w:bCs/>
          <w:color w:val="000000" w:themeColor="text1"/>
        </w:rPr>
        <w:t xml:space="preserve">Dokumentacja archiwalna „Budynek Główny. Rozwiązania architektoniczno-konstrukcyjne. Rzuty, przekroje i elewacje” Energoprojekt Warszawa 1979 r. </w:t>
      </w:r>
      <w:r w:rsidRPr="0036351C">
        <w:rPr>
          <w:rFonts w:ascii="Franklin Gothic Book" w:hAnsi="Franklin Gothic Book"/>
        </w:rPr>
        <w:t>Opracowanie do wglądu w siedzibie zamawiającego.</w:t>
      </w:r>
    </w:p>
    <w:p w14:paraId="5F5BB816" w14:textId="4878D359" w:rsidR="00C62986" w:rsidRPr="0036351C" w:rsidRDefault="00C62986" w:rsidP="001677D6">
      <w:pPr>
        <w:pStyle w:val="Akapitzlist"/>
        <w:numPr>
          <w:ilvl w:val="0"/>
          <w:numId w:val="23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36351C">
        <w:rPr>
          <w:rFonts w:ascii="Franklin Gothic Book" w:hAnsi="Franklin Gothic Book" w:cstheme="minorHAnsi"/>
        </w:rPr>
        <w:t>Projekt budowlano - wykonawczy „ Zabezpieczenie stropodachu w budynku bunkrowni” opracowanym przez Zuma - Krzysztof Boberek, Kielce czerwiec 2017. Opracowanie dostępne na platformie ogłoszeniowej.</w:t>
      </w:r>
    </w:p>
    <w:p w14:paraId="2429F3A7" w14:textId="36EB2C7A" w:rsidR="00812A30" w:rsidRPr="0036351C" w:rsidRDefault="00812A30" w:rsidP="001677D6">
      <w:pPr>
        <w:pStyle w:val="Akapitzlist"/>
        <w:numPr>
          <w:ilvl w:val="0"/>
          <w:numId w:val="23"/>
        </w:numPr>
        <w:spacing w:before="120" w:after="120" w:line="312" w:lineRule="atLeast"/>
        <w:jc w:val="both"/>
        <w:rPr>
          <w:rFonts w:ascii="Franklin Gothic Book" w:hAnsi="Franklin Gothic Book" w:cstheme="minorHAnsi"/>
          <w:bCs/>
          <w:color w:val="000000" w:themeColor="text1"/>
        </w:rPr>
      </w:pPr>
      <w:r w:rsidRPr="0036351C">
        <w:rPr>
          <w:rFonts w:ascii="Franklin Gothic Book" w:hAnsi="Franklin Gothic Book" w:cstheme="minorHAnsi"/>
          <w:bCs/>
          <w:color w:val="000000" w:themeColor="text1"/>
        </w:rPr>
        <w:t xml:space="preserve">Opracowanie </w:t>
      </w:r>
      <w:r w:rsidR="00DD197D">
        <w:rPr>
          <w:rFonts w:ascii="Franklin Gothic Book" w:hAnsi="Franklin Gothic Book" w:cstheme="minorHAnsi"/>
          <w:bCs/>
          <w:color w:val="000000" w:themeColor="text1"/>
        </w:rPr>
        <w:t xml:space="preserve">dodatkowej </w:t>
      </w:r>
      <w:r w:rsidRPr="0036351C">
        <w:rPr>
          <w:rFonts w:ascii="Franklin Gothic Book" w:hAnsi="Franklin Gothic Book" w:cstheme="minorHAnsi"/>
          <w:bCs/>
          <w:color w:val="000000" w:themeColor="text1"/>
        </w:rPr>
        <w:t xml:space="preserve">dokumentacji wykonawczej i warsztatowej </w:t>
      </w:r>
      <w:r w:rsidR="009567AA">
        <w:rPr>
          <w:rFonts w:ascii="Franklin Gothic Book" w:hAnsi="Franklin Gothic Book" w:cstheme="minorHAnsi"/>
          <w:bCs/>
          <w:color w:val="000000" w:themeColor="text1"/>
        </w:rPr>
        <w:t xml:space="preserve">niezbędnej do realizacji zadania </w:t>
      </w:r>
      <w:r w:rsidRPr="0036351C">
        <w:rPr>
          <w:rFonts w:ascii="Franklin Gothic Book" w:hAnsi="Franklin Gothic Book" w:cstheme="minorHAnsi"/>
          <w:bCs/>
          <w:color w:val="000000" w:themeColor="text1"/>
        </w:rPr>
        <w:t>po stronie i na koszt Wykonawcy.</w:t>
      </w:r>
    </w:p>
    <w:p w14:paraId="787514C6" w14:textId="77777777" w:rsidR="00617A54" w:rsidRPr="0036351C" w:rsidRDefault="00617A54" w:rsidP="00617A54">
      <w:pPr>
        <w:pStyle w:val="Akapitzlist"/>
        <w:spacing w:before="120" w:after="120" w:line="312" w:lineRule="atLeast"/>
        <w:ind w:left="644"/>
        <w:jc w:val="both"/>
        <w:rPr>
          <w:rFonts w:ascii="Franklin Gothic Book" w:hAnsi="Franklin Gothic Book" w:cstheme="minorHAnsi"/>
          <w:bCs/>
          <w:color w:val="000000" w:themeColor="text1"/>
        </w:rPr>
      </w:pPr>
    </w:p>
    <w:p w14:paraId="3EAAD83B" w14:textId="77777777" w:rsidR="00812A30" w:rsidRPr="0036351C" w:rsidRDefault="00812A30" w:rsidP="001677D6">
      <w:pPr>
        <w:pStyle w:val="Akapitzlist"/>
        <w:numPr>
          <w:ilvl w:val="0"/>
          <w:numId w:val="2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bCs/>
          <w:color w:val="000000" w:themeColor="text1"/>
        </w:rPr>
      </w:pPr>
      <w:r w:rsidRPr="0036351C">
        <w:rPr>
          <w:rFonts w:ascii="Franklin Gothic Book" w:hAnsi="Franklin Gothic Book" w:cstheme="minorHAnsi"/>
          <w:b/>
          <w:bCs/>
          <w:color w:val="000000" w:themeColor="text1"/>
        </w:rPr>
        <w:t>Założenia   i warunki  techniczne dla prawidłowej realizacji zadania:</w:t>
      </w:r>
    </w:p>
    <w:p w14:paraId="3B362347" w14:textId="77777777" w:rsidR="00617A54" w:rsidRPr="0036351C" w:rsidRDefault="00617A54" w:rsidP="00617A54">
      <w:pPr>
        <w:pStyle w:val="Akapitzlist"/>
        <w:spacing w:before="120" w:after="120" w:line="312" w:lineRule="atLeast"/>
        <w:ind w:left="284"/>
        <w:rPr>
          <w:rFonts w:ascii="Franklin Gothic Book" w:hAnsi="Franklin Gothic Book" w:cstheme="minorHAnsi"/>
          <w:b/>
          <w:bCs/>
          <w:color w:val="000000" w:themeColor="text1"/>
        </w:rPr>
      </w:pPr>
    </w:p>
    <w:p w14:paraId="26F43E73" w14:textId="77777777" w:rsidR="00A211DB" w:rsidRPr="0036351C" w:rsidRDefault="00812A30" w:rsidP="001677D6">
      <w:pPr>
        <w:pStyle w:val="Akapitzlist"/>
        <w:numPr>
          <w:ilvl w:val="0"/>
          <w:numId w:val="67"/>
        </w:numPr>
        <w:spacing w:after="0" w:line="320" w:lineRule="atLeast"/>
        <w:jc w:val="both"/>
        <w:rPr>
          <w:rFonts w:ascii="Franklin Gothic Book" w:hAnsi="Franklin Gothic Book" w:cstheme="minorHAnsi"/>
          <w:noProof/>
        </w:rPr>
      </w:pPr>
      <w:r w:rsidRPr="0036351C">
        <w:rPr>
          <w:rFonts w:ascii="Franklin Gothic Book" w:hAnsi="Franklin Gothic Book" w:cstheme="minorHAnsi"/>
          <w:noProof/>
        </w:rPr>
        <w:t>Wykonan</w:t>
      </w:r>
      <w:r w:rsidR="004D5F3E" w:rsidRPr="0036351C">
        <w:rPr>
          <w:rFonts w:ascii="Franklin Gothic Book" w:hAnsi="Franklin Gothic Book" w:cstheme="minorHAnsi"/>
          <w:noProof/>
        </w:rPr>
        <w:t xml:space="preserve">ie zgodnie z zakresem i normami oraz </w:t>
      </w:r>
      <w:r w:rsidR="004D5F3E" w:rsidRPr="0036351C">
        <w:rPr>
          <w:rFonts w:ascii="Franklin Gothic Book" w:hAnsi="Franklin Gothic Book" w:cstheme="minorHAnsi"/>
        </w:rPr>
        <w:t>z wymaganiami producenta zawartymi w kartach materiałowych.</w:t>
      </w:r>
    </w:p>
    <w:p w14:paraId="49C1304A" w14:textId="77777777" w:rsidR="00C62986" w:rsidRPr="0036351C" w:rsidRDefault="00C62986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sz w:val="22"/>
          <w:szCs w:val="22"/>
        </w:rPr>
        <w:t xml:space="preserve">Wykonanie i montaż konstrukcji stalowych zgodnie z normą PN-B-06200 lub </w:t>
      </w:r>
      <w:r w:rsidRPr="0036351C"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  <w:t>PN-EN 1090.</w:t>
      </w:r>
    </w:p>
    <w:p w14:paraId="13665436" w14:textId="77777777" w:rsidR="00C62986" w:rsidRPr="0036351C" w:rsidRDefault="00C62986" w:rsidP="001677D6">
      <w:pPr>
        <w:pStyle w:val="Tekstpodstawowy32"/>
        <w:numPr>
          <w:ilvl w:val="0"/>
          <w:numId w:val="67"/>
        </w:numPr>
        <w:spacing w:line="360" w:lineRule="auto"/>
        <w:rPr>
          <w:rFonts w:ascii="Franklin Gothic Book" w:hAnsi="Franklin Gothic Book" w:cs="Times New Roman"/>
          <w:color w:val="000000"/>
          <w:sz w:val="22"/>
          <w:szCs w:val="22"/>
        </w:rPr>
      </w:pP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>Mając na uwadze specyficzne rozmieszczenie elementów konstrukcyjnych, należy nowo montowane elementy domierzyć przed montażem.</w:t>
      </w:r>
    </w:p>
    <w:p w14:paraId="57B9607A" w14:textId="77777777" w:rsidR="00C62986" w:rsidRPr="0036351C" w:rsidRDefault="00C62986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Dopuszcza się dzielenie blachy wypełniającej na odcinki o długości umożliwiające prawidłowy montaż.</w:t>
      </w:r>
    </w:p>
    <w:p w14:paraId="7DB6FF62" w14:textId="77777777" w:rsidR="00C62986" w:rsidRPr="0036351C" w:rsidRDefault="00C62986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Prace będą wykonywane w obiekcie energetycznym w którym znajdują się dwie linie przenośników taśmowych do transportu węgla i załadunku zasobników. P</w:t>
      </w:r>
      <w:r w:rsidRPr="0036351C">
        <w:rPr>
          <w:rFonts w:ascii="Franklin Gothic Book" w:hAnsi="Franklin Gothic Book"/>
          <w:sz w:val="22"/>
          <w:szCs w:val="22"/>
        </w:rPr>
        <w:t>rzenośniki mają strategiczne znaczenie dla ciągłości ruchu elektrowni. Jeden z przenośników musi być stale czynny w okresie wykonywania prac. Drugi nad którym będą prowadzone prace zostanie unieczynniony, ale musi pozostawać w stałej dyspozycyjności na wypadek awarii czynnego przenośnika. W takim wypadku prace zostaną przerwane z możliwością przywrócenia do ruchu unieczynnionego przenośnika w czasie do 2h od zaistnienia awarii.</w:t>
      </w:r>
    </w:p>
    <w:p w14:paraId="70705559" w14:textId="77777777" w:rsidR="00C62986" w:rsidRPr="0036351C" w:rsidRDefault="00C62986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  <w:t>W przestrzeni nad taśmą czynnych przenośników (0,5 m nad transportowanym materiałem) ustanowione są strefy zagrożenia wybuchem nr 22.</w:t>
      </w:r>
    </w:p>
    <w:p w14:paraId="20873630" w14:textId="77777777" w:rsidR="00C62986" w:rsidRPr="0036351C" w:rsidRDefault="00C62986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  <w:t>Wykonawca wykona wydzielenie strefy prac niebezpiecznych pożarowo od strefy zagrożenia wybuchem.</w:t>
      </w:r>
    </w:p>
    <w:p w14:paraId="7E3696D7" w14:textId="77777777" w:rsidR="00C62986" w:rsidRPr="0036351C" w:rsidRDefault="00C62986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/>
          <w:sz w:val="22"/>
          <w:szCs w:val="22"/>
        </w:rPr>
        <w:t>Prace muszą być wykonywane w koordynacji z harmonogramem remontu urządzeń nawęglania.</w:t>
      </w:r>
    </w:p>
    <w:p w14:paraId="0F45BA48" w14:textId="77777777" w:rsidR="00C62986" w:rsidRPr="0036351C" w:rsidRDefault="00C62986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sz w:val="22"/>
          <w:szCs w:val="22"/>
        </w:rPr>
        <w:t xml:space="preserve">Pracownicy muszą posiadać </w:t>
      </w:r>
      <w:r w:rsidRPr="0036351C">
        <w:rPr>
          <w:rFonts w:ascii="Franklin Gothic Book" w:hAnsi="Franklin Gothic Book" w:cs="Calibri"/>
          <w:sz w:val="22"/>
          <w:szCs w:val="22"/>
        </w:rPr>
        <w:t>aktualne szkolenie w dziedzinie bezpieczeństwa i higieny pracy, w tym szkolenie dotyczące ochrony przed wybuchem</w:t>
      </w:r>
      <w:r w:rsidRPr="0036351C">
        <w:rPr>
          <w:rFonts w:ascii="Franklin Gothic Book" w:eastAsia="Calibri" w:hAnsi="Franklin Gothic Book" w:cs="Calibri"/>
          <w:sz w:val="22"/>
          <w:szCs w:val="22"/>
          <w:lang w:eastAsia="en-US"/>
        </w:rPr>
        <w:t xml:space="preserve"> zgodnie obowiązującymi przepisami.</w:t>
      </w:r>
    </w:p>
    <w:p w14:paraId="01081F85" w14:textId="3EB12ED4" w:rsidR="00C62986" w:rsidRPr="0036351C" w:rsidRDefault="00C62986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sz w:val="22"/>
          <w:szCs w:val="22"/>
        </w:rPr>
        <w:t>Wykonawca zobligowany jest do zapewnienia :</w:t>
      </w:r>
    </w:p>
    <w:p w14:paraId="2FADF01C" w14:textId="77777777" w:rsidR="00C62986" w:rsidRPr="0036351C" w:rsidRDefault="00C62986" w:rsidP="001677D6">
      <w:pPr>
        <w:pStyle w:val="Akapitzlist"/>
        <w:numPr>
          <w:ilvl w:val="0"/>
          <w:numId w:val="68"/>
        </w:numPr>
        <w:spacing w:after="12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kierownika budowy posiadającego uprawnienia budowlane do kierowania robotami budowlanymi w specjalności konstrukcyjno- budowlanej (wymagana stała obecność podczas realizacji prac),</w:t>
      </w:r>
    </w:p>
    <w:p w14:paraId="3EE11DE4" w14:textId="77777777" w:rsidR="00C62986" w:rsidRPr="0036351C" w:rsidRDefault="00C62986" w:rsidP="001677D6">
      <w:pPr>
        <w:pStyle w:val="Akapitzlist"/>
        <w:numPr>
          <w:ilvl w:val="0"/>
          <w:numId w:val="68"/>
        </w:numPr>
        <w:spacing w:after="12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pracownika służby BHP(wymagana stała obecność podczas realizacji prac),</w:t>
      </w:r>
    </w:p>
    <w:p w14:paraId="5D449040" w14:textId="77777777" w:rsidR="00C62986" w:rsidRPr="0036351C" w:rsidRDefault="00C62986" w:rsidP="001677D6">
      <w:pPr>
        <w:pStyle w:val="Akapitzlist"/>
        <w:numPr>
          <w:ilvl w:val="0"/>
          <w:numId w:val="68"/>
        </w:numPr>
        <w:spacing w:after="12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osób posiadających świadectwa kwalifikacyjne z gr. I p 2. I 10 w zakresie p.2 uprawniające do zajmowania się eksploatacją urządzeń, instalacji i sieci do obsługi ewentualnych rozdzielnic budowlanych.</w:t>
      </w:r>
    </w:p>
    <w:p w14:paraId="2A5ED64C" w14:textId="03E86D11" w:rsidR="00C62986" w:rsidRPr="0036351C" w:rsidRDefault="00C62986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Przed przystąpieniem do wykonania prac Wykonawca zobligowany jest do:</w:t>
      </w:r>
    </w:p>
    <w:p w14:paraId="134FDC6E" w14:textId="4BAB97D9" w:rsidR="00C62986" w:rsidRPr="0036351C" w:rsidRDefault="00C62986" w:rsidP="001677D6">
      <w:pPr>
        <w:pStyle w:val="Tekstpodstawowy"/>
        <w:numPr>
          <w:ilvl w:val="1"/>
          <w:numId w:val="69"/>
        </w:numPr>
        <w:spacing w:before="120"/>
        <w:ind w:left="1418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opracowania i uzgodnienia ze służbami Elektrowni harmonogramu prac;</w:t>
      </w:r>
    </w:p>
    <w:p w14:paraId="79C831FD" w14:textId="13B76586" w:rsidR="00C62986" w:rsidRPr="0036351C" w:rsidRDefault="00382ADB" w:rsidP="001677D6">
      <w:pPr>
        <w:pStyle w:val="Tekstpodstawowy"/>
        <w:numPr>
          <w:ilvl w:val="1"/>
          <w:numId w:val="69"/>
        </w:numPr>
        <w:spacing w:before="120"/>
        <w:ind w:left="1418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o</w:t>
      </w:r>
      <w:r w:rsidR="00C62986" w:rsidRPr="0036351C">
        <w:rPr>
          <w:rFonts w:ascii="Franklin Gothic Book" w:hAnsi="Franklin Gothic Book" w:cs="Arial"/>
          <w:sz w:val="22"/>
          <w:szCs w:val="22"/>
        </w:rPr>
        <w:t>pracowania Planu Bezpieczeństwa i  Ochrony Zdrowia oraz Instrukcji bezpiecznego wykonywania robót budowlanych</w:t>
      </w:r>
    </w:p>
    <w:p w14:paraId="1032A26F" w14:textId="0D0AE0B6" w:rsidR="00C62986" w:rsidRPr="0036351C" w:rsidRDefault="00C62986" w:rsidP="001677D6">
      <w:pPr>
        <w:pStyle w:val="Tekstpodstawowy"/>
        <w:numPr>
          <w:ilvl w:val="1"/>
          <w:numId w:val="69"/>
        </w:numPr>
        <w:spacing w:before="120"/>
        <w:ind w:left="1418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 xml:space="preserve">opracowania i uzgodnienia z prowadzącym umowę ze strony Elektrowni instrukcji organizacji robót </w:t>
      </w:r>
    </w:p>
    <w:p w14:paraId="2A092466" w14:textId="595EF4C4" w:rsidR="00C62986" w:rsidRPr="0036351C" w:rsidRDefault="00A211DB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Materiały z demontażu (blachy) oraz złom Wykonawca przetransportuje i złoży we wskazanym miejscu na terenie zakładu.</w:t>
      </w:r>
    </w:p>
    <w:p w14:paraId="0A9DE852" w14:textId="0EE6082C" w:rsidR="00C62986" w:rsidRPr="0036351C" w:rsidRDefault="00A211DB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Utylizacja wełny mineralnej z</w:t>
      </w:r>
      <w:r w:rsidR="00382ADB" w:rsidRPr="0036351C">
        <w:rPr>
          <w:rFonts w:ascii="Franklin Gothic Book" w:hAnsi="Franklin Gothic Book" w:cs="Arial"/>
          <w:sz w:val="22"/>
          <w:szCs w:val="22"/>
        </w:rPr>
        <w:t xml:space="preserve"> demontażu po stronie Wykonawcy.</w:t>
      </w:r>
    </w:p>
    <w:p w14:paraId="72A67C21" w14:textId="4C0F0EBD" w:rsidR="00C62986" w:rsidRPr="0036351C" w:rsidRDefault="00A211DB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Przed złożeniem oferty Wykonawca zobligowany jest do wykonania wizji lokalnej obiektu – miejsca wykonywania prac oraz zapoznania się z dokumentacją archiwalną.( do wglądu w Elektrowni).</w:t>
      </w:r>
    </w:p>
    <w:p w14:paraId="6DDC2AA2" w14:textId="29D43BDB" w:rsidR="00A211DB" w:rsidRPr="0036351C" w:rsidRDefault="00A211DB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Obiekt wyposażony jest w dźwig towarowo-osobowy, elektrowciąg, instalację elektryczną remontową.</w:t>
      </w:r>
      <w:r w:rsidR="00382ADB" w:rsidRPr="0036351C">
        <w:rPr>
          <w:rFonts w:ascii="Franklin Gothic Book" w:hAnsi="Franklin Gothic Book" w:cs="Arial"/>
          <w:sz w:val="22"/>
          <w:szCs w:val="22"/>
        </w:rPr>
        <w:t xml:space="preserve"> </w:t>
      </w:r>
      <w:r w:rsidRPr="0036351C">
        <w:rPr>
          <w:rFonts w:ascii="Franklin Gothic Book" w:hAnsi="Franklin Gothic Book" w:cs="Arial"/>
          <w:sz w:val="22"/>
          <w:szCs w:val="22"/>
        </w:rPr>
        <w:t>Elektrownia umożliwi nieodpłatne korzystanie z wymienionego wyposażenia pod warunkiem posiadania właściwych uprawnień do obsługi urządzeń dźwigowych.</w:t>
      </w:r>
    </w:p>
    <w:p w14:paraId="1965EC53" w14:textId="77777777" w:rsidR="00812A30" w:rsidRPr="0036351C" w:rsidRDefault="00812A30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Do obowiązków Zamawiającego należy:</w:t>
      </w:r>
    </w:p>
    <w:p w14:paraId="7627EE50" w14:textId="77777777" w:rsidR="00812A30" w:rsidRPr="0036351C" w:rsidRDefault="00812A30" w:rsidP="001677D6">
      <w:pPr>
        <w:pStyle w:val="Tekstpodstawowywcity"/>
        <w:numPr>
          <w:ilvl w:val="1"/>
          <w:numId w:val="20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14:paraId="74EE5BCF" w14:textId="77777777" w:rsidR="00812A30" w:rsidRPr="0036351C" w:rsidRDefault="00812A30" w:rsidP="001677D6">
      <w:pPr>
        <w:pStyle w:val="Tekstpodstawowywcity"/>
        <w:numPr>
          <w:ilvl w:val="1"/>
          <w:numId w:val="20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Udostępnianie posiadanej dokumentacji technicznej i budowlanej,</w:t>
      </w:r>
    </w:p>
    <w:p w14:paraId="77451200" w14:textId="77777777" w:rsidR="00812A30" w:rsidRPr="0036351C" w:rsidRDefault="00812A30" w:rsidP="001677D6">
      <w:pPr>
        <w:pStyle w:val="Tekstpodstawowywcity"/>
        <w:numPr>
          <w:ilvl w:val="1"/>
          <w:numId w:val="20"/>
        </w:numPr>
        <w:tabs>
          <w:tab w:val="left" w:pos="142"/>
        </w:tabs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Konsultowanie proponowanych rozwiązań technicznych,</w:t>
      </w:r>
    </w:p>
    <w:p w14:paraId="2FD0894E" w14:textId="77777777" w:rsidR="00812A30" w:rsidRPr="0036351C" w:rsidRDefault="00812A30" w:rsidP="001677D6">
      <w:pPr>
        <w:pStyle w:val="Tekstpodstawowywcity"/>
        <w:numPr>
          <w:ilvl w:val="1"/>
          <w:numId w:val="20"/>
        </w:numPr>
        <w:tabs>
          <w:tab w:val="left" w:pos="142"/>
        </w:tabs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lastRenderedPageBreak/>
        <w:t>Przekazywanie wszystkich dokumentów związanych z projektem budowlanym, a w tym warunków wykonania przyłączy do mediów, map,  podkładów geodezyjnych, wypisów, itp.</w:t>
      </w:r>
    </w:p>
    <w:p w14:paraId="6E304030" w14:textId="77777777" w:rsidR="00812A30" w:rsidRPr="0036351C" w:rsidRDefault="00812A30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Do obowiązków Wykonawcy należy w szczególności:</w:t>
      </w:r>
    </w:p>
    <w:p w14:paraId="4C1B5CE2" w14:textId="77777777" w:rsidR="00812A30" w:rsidRPr="0036351C" w:rsidRDefault="00812A30" w:rsidP="001677D6">
      <w:pPr>
        <w:pStyle w:val="Tekstpodstawowywcity"/>
        <w:numPr>
          <w:ilvl w:val="1"/>
          <w:numId w:val="70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50C73639" w14:textId="77777777" w:rsidR="00812A30" w:rsidRPr="0036351C" w:rsidRDefault="00812A30" w:rsidP="001677D6">
      <w:pPr>
        <w:pStyle w:val="Tekstpodstawowywcity"/>
        <w:numPr>
          <w:ilvl w:val="1"/>
          <w:numId w:val="70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057806AC" w14:textId="77777777" w:rsidR="00812A30" w:rsidRPr="0036351C" w:rsidRDefault="00812A30" w:rsidP="001677D6">
      <w:pPr>
        <w:pStyle w:val="Tekstpodstawowywcity"/>
        <w:numPr>
          <w:ilvl w:val="1"/>
          <w:numId w:val="70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68A49F6B" w14:textId="77777777" w:rsidR="00812A30" w:rsidRPr="0036351C" w:rsidRDefault="00812A30" w:rsidP="001677D6">
      <w:pPr>
        <w:pStyle w:val="Tekstpodstawowywcity"/>
        <w:numPr>
          <w:ilvl w:val="1"/>
          <w:numId w:val="70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0E84A8C9" w14:textId="77777777" w:rsidR="00812A30" w:rsidRPr="0036351C" w:rsidRDefault="00812A30" w:rsidP="001677D6">
      <w:pPr>
        <w:pStyle w:val="Tekstpodstawowywcity"/>
        <w:numPr>
          <w:ilvl w:val="1"/>
          <w:numId w:val="70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Zapewnienie kierownika robót posiadającego stosowne uprawnienia budowlane.</w:t>
      </w:r>
    </w:p>
    <w:p w14:paraId="124BE37D" w14:textId="77777777" w:rsidR="00812A30" w:rsidRPr="0036351C" w:rsidRDefault="00812A30" w:rsidP="001677D6">
      <w:pPr>
        <w:pStyle w:val="Tekstpodstawowy"/>
        <w:numPr>
          <w:ilvl w:val="0"/>
          <w:numId w:val="67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Wymagany przez Zamawiającego okres gwarancji na wykonane prace powinien wynosić minimum 36 miesięcy licząc od daty odbioru końcowego. Wymagane są następujące warunki gwarancji:</w:t>
      </w:r>
      <w:r w:rsidR="00607A0E" w:rsidRPr="0036351C">
        <w:rPr>
          <w:rFonts w:ascii="Franklin Gothic Book" w:hAnsi="Franklin Gothic Book" w:cs="Arial"/>
          <w:sz w:val="22"/>
          <w:szCs w:val="22"/>
        </w:rPr>
        <w:t xml:space="preserve"> </w:t>
      </w:r>
      <w:r w:rsidRPr="0036351C">
        <w:rPr>
          <w:rFonts w:ascii="Franklin Gothic Book" w:hAnsi="Franklin Gothic Book" w:cs="Arial"/>
          <w:sz w:val="22"/>
          <w:szCs w:val="22"/>
        </w:rPr>
        <w:t xml:space="preserve">Przystąpienie do usuwania wad </w:t>
      </w:r>
      <w:r w:rsidR="00617A54" w:rsidRPr="0036351C">
        <w:rPr>
          <w:rFonts w:ascii="Franklin Gothic Book" w:hAnsi="Franklin Gothic Book" w:cs="Arial"/>
          <w:sz w:val="22"/>
          <w:szCs w:val="22"/>
        </w:rPr>
        <w:t>7</w:t>
      </w:r>
      <w:r w:rsidRPr="0036351C">
        <w:rPr>
          <w:rFonts w:ascii="Franklin Gothic Book" w:hAnsi="Franklin Gothic Book" w:cs="Arial"/>
          <w:sz w:val="22"/>
          <w:szCs w:val="22"/>
        </w:rPr>
        <w:t xml:space="preserve"> dni od daty zawiadomienia lub w </w:t>
      </w:r>
      <w:r w:rsidR="005E5397" w:rsidRPr="0036351C">
        <w:rPr>
          <w:rFonts w:ascii="Franklin Gothic Book" w:hAnsi="Franklin Gothic Book" w:cs="Arial"/>
          <w:sz w:val="22"/>
          <w:szCs w:val="22"/>
        </w:rPr>
        <w:t>terminie uzgodnionym z Zamawiają</w:t>
      </w:r>
      <w:r w:rsidRPr="0036351C">
        <w:rPr>
          <w:rFonts w:ascii="Franklin Gothic Book" w:hAnsi="Franklin Gothic Book" w:cs="Arial"/>
          <w:sz w:val="22"/>
          <w:szCs w:val="22"/>
        </w:rPr>
        <w:t>cym.</w:t>
      </w:r>
    </w:p>
    <w:p w14:paraId="0462FC4B" w14:textId="69ADB8DB" w:rsidR="00812A30" w:rsidRPr="0036351C" w:rsidRDefault="00812A30" w:rsidP="001677D6">
      <w:pPr>
        <w:pStyle w:val="Akapitzlist"/>
        <w:numPr>
          <w:ilvl w:val="0"/>
          <w:numId w:val="21"/>
        </w:numPr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ORGANIZACJA REALIZACJI PRAC</w:t>
      </w:r>
    </w:p>
    <w:p w14:paraId="64758077" w14:textId="77777777" w:rsidR="00812A30" w:rsidRPr="0036351C" w:rsidRDefault="00812A30" w:rsidP="00812A30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u w:val="single"/>
        </w:rPr>
      </w:pPr>
    </w:p>
    <w:p w14:paraId="0ACE506B" w14:textId="064A4F7E" w:rsidR="00812A30" w:rsidRPr="0036351C" w:rsidRDefault="00812A30" w:rsidP="00812A30">
      <w:pPr>
        <w:pStyle w:val="Akapitzlist"/>
        <w:numPr>
          <w:ilvl w:val="0"/>
          <w:numId w:val="14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3" w:history="1">
        <w:hyperlink r:id="rId14" w:history="1">
          <w:r w:rsidR="00372850" w:rsidRPr="0036351C">
            <w:rPr>
              <w:rStyle w:val="Hipercze"/>
              <w:rFonts w:ascii="Franklin Gothic Book" w:hAnsi="Franklin Gothic Book"/>
            </w:rPr>
            <w:t>https://www.enea.pl/pl/grupaenea/o-grupie/spolki-grupy-enea/polaniec/zamowienia/dokumenty-dla-wykonawcow-i-dostawcow</w:t>
          </w:r>
        </w:hyperlink>
      </w:hyperlink>
      <w:r w:rsidRPr="0036351C">
        <w:rPr>
          <w:rFonts w:ascii="Franklin Gothic Book" w:hAnsi="Franklin Gothic Book" w:cstheme="minorHAnsi"/>
          <w:color w:val="000000" w:themeColor="text1"/>
        </w:rPr>
        <w:t>.</w:t>
      </w:r>
    </w:p>
    <w:p w14:paraId="27EFBDAA" w14:textId="77777777" w:rsidR="00812A30" w:rsidRPr="0036351C" w:rsidRDefault="00812A30" w:rsidP="00A55FE3">
      <w:pPr>
        <w:pStyle w:val="Akapitzlist"/>
        <w:numPr>
          <w:ilvl w:val="1"/>
          <w:numId w:val="14"/>
        </w:numPr>
        <w:spacing w:before="120" w:after="120" w:line="312" w:lineRule="atLeast"/>
        <w:ind w:left="1440" w:hanging="447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334BDD5A" w14:textId="1E94B2FB" w:rsidR="00812A30" w:rsidRPr="0036351C" w:rsidRDefault="00812A30" w:rsidP="00A55FE3">
      <w:pPr>
        <w:pStyle w:val="Akapitzlist"/>
        <w:numPr>
          <w:ilvl w:val="1"/>
          <w:numId w:val="14"/>
        </w:numPr>
        <w:spacing w:before="120" w:after="120" w:line="312" w:lineRule="atLeast"/>
        <w:ind w:left="1440" w:hanging="447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Na polecenie pisemne prowadzone są prace tylko w warunkach szczególnego zagrożenia, zawarte w IOBP, pozostałe prace prowadzone są na podstawie Instrukcji Organizacji Robót (IOR) opracowanej przez Wykonawcę i </w:t>
      </w:r>
      <w:r w:rsidR="009567AA">
        <w:rPr>
          <w:rFonts w:ascii="Franklin Gothic Book" w:hAnsi="Franklin Gothic Book" w:cstheme="minorHAnsi"/>
          <w:color w:val="000000" w:themeColor="text1"/>
        </w:rPr>
        <w:t>uzgodnionej</w:t>
      </w:r>
      <w:r w:rsidRPr="0036351C">
        <w:rPr>
          <w:rFonts w:ascii="Franklin Gothic Book" w:hAnsi="Franklin Gothic Book" w:cstheme="minorHAnsi"/>
          <w:color w:val="000000" w:themeColor="text1"/>
        </w:rPr>
        <w:t xml:space="preserve"> przez Zamawiającego.</w:t>
      </w:r>
    </w:p>
    <w:p w14:paraId="0077A130" w14:textId="49A31B54" w:rsidR="00812A30" w:rsidRPr="0036351C" w:rsidRDefault="00812A30" w:rsidP="00A55FE3">
      <w:pPr>
        <w:pStyle w:val="Akapitzlist"/>
        <w:numPr>
          <w:ilvl w:val="1"/>
          <w:numId w:val="14"/>
        </w:numPr>
        <w:spacing w:before="120" w:after="120" w:line="312" w:lineRule="atLeast"/>
        <w:ind w:left="1440" w:hanging="447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Dokumenty wymienione w pkt. 1.1 należy przedłożyć Zamawiającemu </w:t>
      </w:r>
      <w:r w:rsidR="00DC613B" w:rsidRPr="0036351C">
        <w:rPr>
          <w:rFonts w:ascii="Franklin Gothic Book" w:hAnsi="Franklin Gothic Book" w:cstheme="minorHAnsi"/>
          <w:color w:val="000000" w:themeColor="text1"/>
        </w:rPr>
        <w:t xml:space="preserve">na </w:t>
      </w:r>
      <w:r w:rsidRPr="0036351C">
        <w:rPr>
          <w:rFonts w:ascii="Franklin Gothic Book" w:hAnsi="Franklin Gothic Book" w:cstheme="minorHAnsi"/>
          <w:color w:val="000000" w:themeColor="text1"/>
        </w:rPr>
        <w:t xml:space="preserve">2 tygodnie przed planowanym terminem </w:t>
      </w:r>
      <w:r w:rsidR="005301DF" w:rsidRPr="0036351C">
        <w:rPr>
          <w:rFonts w:ascii="Franklin Gothic Book" w:hAnsi="Franklin Gothic Book" w:cstheme="minorHAnsi"/>
          <w:color w:val="000000" w:themeColor="text1"/>
        </w:rPr>
        <w:t>rozpoczęcia</w:t>
      </w:r>
      <w:r w:rsidRPr="0036351C">
        <w:rPr>
          <w:rFonts w:ascii="Franklin Gothic Book" w:hAnsi="Franklin Gothic Book" w:cstheme="minorHAnsi"/>
          <w:color w:val="000000" w:themeColor="text1"/>
        </w:rPr>
        <w:t xml:space="preserve"> </w:t>
      </w:r>
      <w:r w:rsidR="009567AA">
        <w:rPr>
          <w:rFonts w:ascii="Franklin Gothic Book" w:hAnsi="Franklin Gothic Book" w:cstheme="minorHAnsi"/>
          <w:color w:val="000000" w:themeColor="text1"/>
        </w:rPr>
        <w:t>robót</w:t>
      </w:r>
      <w:r w:rsidRPr="0036351C">
        <w:rPr>
          <w:rFonts w:ascii="Franklin Gothic Book" w:hAnsi="Franklin Gothic Book" w:cstheme="minorHAnsi"/>
          <w:color w:val="000000" w:themeColor="text1"/>
        </w:rPr>
        <w:t>.</w:t>
      </w:r>
    </w:p>
    <w:p w14:paraId="086F599A" w14:textId="0761B76B" w:rsidR="00812A30" w:rsidRPr="0036351C" w:rsidRDefault="009567AA" w:rsidP="00A55FE3">
      <w:pPr>
        <w:pStyle w:val="Akapitzlist"/>
        <w:numPr>
          <w:ilvl w:val="1"/>
          <w:numId w:val="14"/>
        </w:numPr>
        <w:spacing w:before="120" w:after="120" w:line="312" w:lineRule="atLeast"/>
        <w:ind w:left="1440" w:hanging="447"/>
        <w:jc w:val="both"/>
        <w:rPr>
          <w:rFonts w:ascii="Franklin Gothic Book" w:hAnsi="Franklin Gothic Book" w:cstheme="minorHAnsi"/>
          <w:color w:val="000000" w:themeColor="text1"/>
        </w:rPr>
      </w:pPr>
      <w:r>
        <w:rPr>
          <w:rFonts w:ascii="Franklin Gothic Book" w:hAnsi="Franklin Gothic Book" w:cstheme="minorHAnsi"/>
          <w:color w:val="000000" w:themeColor="text1"/>
        </w:rPr>
        <w:t xml:space="preserve">Uzgodnione </w:t>
      </w:r>
      <w:r w:rsidR="00812A30" w:rsidRPr="0036351C">
        <w:rPr>
          <w:rFonts w:ascii="Franklin Gothic Book" w:hAnsi="Franklin Gothic Book" w:cstheme="minorHAnsi"/>
          <w:color w:val="000000" w:themeColor="text1"/>
        </w:rPr>
        <w:t xml:space="preserve">przez Zamawiającego </w:t>
      </w:r>
      <w:r>
        <w:rPr>
          <w:rFonts w:ascii="Franklin Gothic Book" w:hAnsi="Franklin Gothic Book" w:cstheme="minorHAnsi"/>
          <w:color w:val="000000" w:themeColor="text1"/>
        </w:rPr>
        <w:t>instrukcje o których mowa w</w:t>
      </w:r>
      <w:r w:rsidR="00812A30" w:rsidRPr="0036351C">
        <w:rPr>
          <w:rFonts w:ascii="Franklin Gothic Book" w:hAnsi="Franklin Gothic Book" w:cstheme="minorHAnsi"/>
          <w:color w:val="000000" w:themeColor="text1"/>
        </w:rPr>
        <w:t xml:space="preserve"> pkt. 1.2 należy przedłożyć Zamawiającemu </w:t>
      </w:r>
      <w:r w:rsidR="00DC613B" w:rsidRPr="0036351C">
        <w:rPr>
          <w:rFonts w:ascii="Franklin Gothic Book" w:hAnsi="Franklin Gothic Book" w:cstheme="minorHAnsi"/>
          <w:color w:val="000000" w:themeColor="text1"/>
        </w:rPr>
        <w:t xml:space="preserve">na </w:t>
      </w:r>
      <w:r w:rsidR="00812A30" w:rsidRPr="0036351C">
        <w:rPr>
          <w:rFonts w:ascii="Franklin Gothic Book" w:hAnsi="Franklin Gothic Book" w:cstheme="minorHAnsi"/>
          <w:color w:val="000000" w:themeColor="text1"/>
        </w:rPr>
        <w:t xml:space="preserve">2 tygodnie przed planowanym terminem </w:t>
      </w:r>
      <w:r w:rsidR="005301DF" w:rsidRPr="0036351C">
        <w:rPr>
          <w:rFonts w:ascii="Franklin Gothic Book" w:hAnsi="Franklin Gothic Book" w:cstheme="minorHAnsi"/>
          <w:color w:val="000000" w:themeColor="text1"/>
        </w:rPr>
        <w:t xml:space="preserve">rozpoczęcia </w:t>
      </w:r>
      <w:r>
        <w:rPr>
          <w:rFonts w:ascii="Franklin Gothic Book" w:hAnsi="Franklin Gothic Book" w:cstheme="minorHAnsi"/>
          <w:color w:val="000000" w:themeColor="text1"/>
        </w:rPr>
        <w:t>robót</w:t>
      </w:r>
      <w:r w:rsidR="00812A30" w:rsidRPr="0036351C">
        <w:rPr>
          <w:rFonts w:ascii="Franklin Gothic Book" w:hAnsi="Franklin Gothic Book" w:cstheme="minorHAnsi"/>
          <w:color w:val="000000" w:themeColor="text1"/>
        </w:rPr>
        <w:t>.</w:t>
      </w:r>
    </w:p>
    <w:p w14:paraId="32CD0E0A" w14:textId="77777777" w:rsidR="00812A30" w:rsidRPr="0036351C" w:rsidRDefault="00812A30" w:rsidP="00812A30">
      <w:pPr>
        <w:pStyle w:val="Akapitzlist"/>
        <w:numPr>
          <w:ilvl w:val="0"/>
          <w:numId w:val="14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Wykonawca jest zobowiązany do przestrzegania zasad i zobowiązań zawartych w IOBP. </w:t>
      </w:r>
    </w:p>
    <w:p w14:paraId="7FA0513C" w14:textId="77777777" w:rsidR="00812A30" w:rsidRPr="0036351C" w:rsidRDefault="00812A30" w:rsidP="00812A30">
      <w:pPr>
        <w:pStyle w:val="Akapitzlist"/>
        <w:numPr>
          <w:ilvl w:val="0"/>
          <w:numId w:val="14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Wykonawca jest zobowiązany do zapewnienia zasobów ludzkich i narzędziowych. </w:t>
      </w:r>
    </w:p>
    <w:p w14:paraId="44596AD0" w14:textId="77777777" w:rsidR="00812A30" w:rsidRPr="0036351C" w:rsidRDefault="00812A30" w:rsidP="00812A30">
      <w:pPr>
        <w:pStyle w:val="Akapitzlist"/>
        <w:numPr>
          <w:ilvl w:val="0"/>
          <w:numId w:val="14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Wykonawca będzie uczestniczył w spotkaniach koniecznych do realizacji, koordynacji i współpracy.</w:t>
      </w:r>
    </w:p>
    <w:p w14:paraId="3563811C" w14:textId="77777777" w:rsidR="00812A30" w:rsidRPr="0036351C" w:rsidRDefault="00812A30" w:rsidP="00812A30">
      <w:pPr>
        <w:pStyle w:val="Akapitzlist"/>
        <w:numPr>
          <w:ilvl w:val="0"/>
          <w:numId w:val="14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Wykonawca  zabezpieczy:</w:t>
      </w:r>
    </w:p>
    <w:p w14:paraId="455CD6F4" w14:textId="77777777" w:rsidR="00812A30" w:rsidRPr="0036351C" w:rsidRDefault="00812A30" w:rsidP="00A55FE3">
      <w:pPr>
        <w:pStyle w:val="Akapitzlist"/>
        <w:numPr>
          <w:ilvl w:val="1"/>
          <w:numId w:val="14"/>
        </w:numPr>
        <w:spacing w:before="120" w:after="120" w:line="312" w:lineRule="atLeast"/>
        <w:ind w:left="1276" w:hanging="447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15AF28EF" w14:textId="77777777" w:rsidR="00812A30" w:rsidRPr="0036351C" w:rsidRDefault="00812A30" w:rsidP="00A55FE3">
      <w:pPr>
        <w:pStyle w:val="Akapitzlist"/>
        <w:numPr>
          <w:ilvl w:val="1"/>
          <w:numId w:val="14"/>
        </w:numPr>
        <w:spacing w:before="120" w:after="120" w:line="312" w:lineRule="atLeast"/>
        <w:ind w:left="1276" w:hanging="447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Wykonawca jest zobowiązany do utylizacji wytworzonych odpadów. </w:t>
      </w:r>
    </w:p>
    <w:p w14:paraId="7BC20793" w14:textId="77777777" w:rsidR="00812A30" w:rsidRPr="0036351C" w:rsidRDefault="00812A30" w:rsidP="00812A30">
      <w:pPr>
        <w:pStyle w:val="Akapitzlist"/>
        <w:numPr>
          <w:ilvl w:val="0"/>
          <w:numId w:val="14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  <w:u w:val="single"/>
        </w:rPr>
      </w:pPr>
      <w:r w:rsidRPr="0036351C">
        <w:rPr>
          <w:rFonts w:ascii="Franklin Gothic Book" w:hAnsi="Franklin Gothic Book" w:cstheme="minorHAnsi"/>
          <w:color w:val="000000" w:themeColor="text1"/>
          <w:u w:val="single"/>
        </w:rPr>
        <w:t>Wykonawca  będzie wykonywał roboty/świadczył Usługi zgodnie z:</w:t>
      </w:r>
    </w:p>
    <w:p w14:paraId="5DA99FCA" w14:textId="77777777" w:rsidR="00812A30" w:rsidRPr="0036351C" w:rsidRDefault="00812A30" w:rsidP="00812A3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Ustawą Prawo budowlane,</w:t>
      </w:r>
    </w:p>
    <w:p w14:paraId="4F63FF4B" w14:textId="77777777" w:rsidR="00812A30" w:rsidRPr="0036351C" w:rsidRDefault="00812A30" w:rsidP="00812A3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lastRenderedPageBreak/>
        <w:t>Ustawą o dozorze technicznym,</w:t>
      </w:r>
    </w:p>
    <w:p w14:paraId="4A45C433" w14:textId="77777777" w:rsidR="00812A30" w:rsidRPr="0036351C" w:rsidRDefault="00812A30" w:rsidP="00812A3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Ustawą Prawo ochrony środowiska,</w:t>
      </w:r>
    </w:p>
    <w:p w14:paraId="7184BE34" w14:textId="77777777" w:rsidR="00812A30" w:rsidRPr="0036351C" w:rsidRDefault="00812A30" w:rsidP="00812A3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Ustawą o odpadach,</w:t>
      </w:r>
    </w:p>
    <w:p w14:paraId="0C81BD64" w14:textId="4AC6468C" w:rsidR="00812A30" w:rsidRPr="0036351C" w:rsidRDefault="00812A30" w:rsidP="00812A30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Zaleceniami i wytycznymi korporacyjnymi G</w:t>
      </w:r>
      <w:r w:rsidR="007766E8" w:rsidRPr="0036351C">
        <w:rPr>
          <w:rFonts w:ascii="Franklin Gothic Book" w:hAnsi="Franklin Gothic Book" w:cstheme="minorHAnsi"/>
          <w:color w:val="000000" w:themeColor="text1"/>
        </w:rPr>
        <w:t xml:space="preserve">rupy </w:t>
      </w:r>
      <w:r w:rsidRPr="0036351C">
        <w:rPr>
          <w:rFonts w:ascii="Franklin Gothic Book" w:hAnsi="Franklin Gothic Book" w:cstheme="minorHAnsi"/>
          <w:color w:val="000000" w:themeColor="text1"/>
        </w:rPr>
        <w:t>K</w:t>
      </w:r>
      <w:r w:rsidR="007766E8" w:rsidRPr="0036351C">
        <w:rPr>
          <w:rFonts w:ascii="Franklin Gothic Book" w:hAnsi="Franklin Gothic Book" w:cstheme="minorHAnsi"/>
          <w:color w:val="000000" w:themeColor="text1"/>
        </w:rPr>
        <w:t>apitałowej</w:t>
      </w:r>
      <w:r w:rsidRPr="0036351C">
        <w:rPr>
          <w:rFonts w:ascii="Franklin Gothic Book" w:hAnsi="Franklin Gothic Book" w:cstheme="minorHAnsi"/>
          <w:color w:val="000000" w:themeColor="text1"/>
        </w:rPr>
        <w:t xml:space="preserve"> </w:t>
      </w:r>
      <w:r w:rsidR="007766E8" w:rsidRPr="0036351C">
        <w:rPr>
          <w:rFonts w:ascii="Franklin Gothic Book" w:hAnsi="Franklin Gothic Book" w:cstheme="minorHAnsi"/>
          <w:color w:val="000000" w:themeColor="text1"/>
        </w:rPr>
        <w:t>Enea</w:t>
      </w:r>
      <w:r w:rsidRPr="0036351C">
        <w:rPr>
          <w:rFonts w:ascii="Franklin Gothic Book" w:hAnsi="Franklin Gothic Book" w:cstheme="minorHAnsi"/>
          <w:color w:val="000000" w:themeColor="text1"/>
        </w:rPr>
        <w:t>.</w:t>
      </w:r>
    </w:p>
    <w:p w14:paraId="684B5967" w14:textId="77777777" w:rsidR="00812A30" w:rsidRPr="0036351C" w:rsidRDefault="00812A30" w:rsidP="001677D6">
      <w:pPr>
        <w:pStyle w:val="Akapitzlist"/>
        <w:numPr>
          <w:ilvl w:val="0"/>
          <w:numId w:val="21"/>
        </w:numPr>
        <w:rPr>
          <w:rFonts w:ascii="Franklin Gothic Book" w:hAnsi="Franklin Gothic Book" w:cstheme="minorHAnsi"/>
          <w:u w:val="single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36351C">
        <w:rPr>
          <w:rFonts w:ascii="Franklin Gothic Book" w:hAnsi="Franklin Gothic Book" w:cstheme="minorHAnsi"/>
          <w:u w:val="single"/>
        </w:rPr>
        <w:t>MIEJSCE ŚWIADCZENIA USŁUG</w:t>
      </w:r>
    </w:p>
    <w:p w14:paraId="2DB1A77A" w14:textId="37CBEC23" w:rsidR="00812A30" w:rsidRPr="0036351C" w:rsidRDefault="00812A30" w:rsidP="000A5F38">
      <w:pPr>
        <w:pStyle w:val="Akapitzlist"/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Strony uzgadniają, że </w:t>
      </w:r>
      <w:r w:rsidR="00AC61D3" w:rsidRPr="0036351C">
        <w:rPr>
          <w:rFonts w:ascii="Franklin Gothic Book" w:hAnsi="Franklin Gothic Book" w:cstheme="minorHAnsi"/>
          <w:color w:val="000000" w:themeColor="text1"/>
        </w:rPr>
        <w:t xml:space="preserve">miejscem </w:t>
      </w:r>
      <w:r w:rsidRPr="0036351C">
        <w:rPr>
          <w:rFonts w:ascii="Franklin Gothic Book" w:hAnsi="Franklin Gothic Book" w:cstheme="minorHAnsi"/>
          <w:color w:val="000000" w:themeColor="text1"/>
        </w:rPr>
        <w:t xml:space="preserve">świadczenia Usług będzie teren Elektrowni Zamawiającego w Zawadzie 26, 28-230 Połaniec. </w:t>
      </w:r>
    </w:p>
    <w:p w14:paraId="1372ABBF" w14:textId="77777777" w:rsidR="00812A30" w:rsidRPr="0036351C" w:rsidRDefault="00812A30" w:rsidP="001677D6">
      <w:pPr>
        <w:pStyle w:val="Akapitzlist"/>
        <w:numPr>
          <w:ilvl w:val="0"/>
          <w:numId w:val="21"/>
        </w:numPr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RAPORTY I ODBIORY</w:t>
      </w:r>
    </w:p>
    <w:p w14:paraId="3133693F" w14:textId="77777777" w:rsidR="00812A30" w:rsidRPr="0036351C" w:rsidRDefault="00812A30" w:rsidP="000A5F38">
      <w:pPr>
        <w:pStyle w:val="Akapitzlist"/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812A30" w:rsidRPr="0036351C" w14:paraId="3FDB6511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C596BD5" w14:textId="77777777" w:rsidR="00812A30" w:rsidRPr="0036351C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2D8A8AF8" w14:textId="77777777" w:rsidR="00812A30" w:rsidRPr="0036351C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37021599" w14:textId="77777777" w:rsidR="00812A30" w:rsidRPr="0036351C" w:rsidRDefault="00812A30" w:rsidP="00812A30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66036FB0" w14:textId="77777777" w:rsidR="00812A30" w:rsidRPr="0036351C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2CE09C5D" w14:textId="77777777" w:rsidR="00812A30" w:rsidRPr="0036351C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812A30" w:rsidRPr="0036351C" w14:paraId="59F8C9C6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5EC10960" w14:textId="77777777" w:rsidR="00812A30" w:rsidRPr="0036351C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2E919DAA" w14:textId="77777777" w:rsidR="00812A30" w:rsidRPr="0036351C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235A4AEA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3DFF52EC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386197CF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309A2BD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73B4EB86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EBC5CBA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B3E3EE3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12A30" w:rsidRPr="0036351C" w14:paraId="74FB102D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071CF404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CC9ED7B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69A87214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E2D66C4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ECC76EC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12A30" w:rsidRPr="0036351C" w14:paraId="661C5380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5EA88362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1C53C51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06A7B09E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A2F51EC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466C83B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812A30" w:rsidRPr="0036351C" w14:paraId="63FBE303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67BC4E0F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E0B7941" w14:textId="77777777" w:rsidR="00812A30" w:rsidRPr="0036351C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59378A5A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2C3936F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812A30" w:rsidRPr="0036351C" w14:paraId="681F9513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5140D430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F191712" w14:textId="77777777" w:rsidR="00812A30" w:rsidRPr="0036351C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4096DB04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65CFB3F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12A30" w:rsidRPr="0036351C" w14:paraId="101DAE85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EA6D70A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1946C02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14:paraId="3600463E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393973C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57DBAA0D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5DBCD000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F8465DF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0544D5A3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CC4757A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6099559C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2117A1AC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2A1FB02" w14:textId="77777777" w:rsidR="00812A30" w:rsidRPr="0036351C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3B27460E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CB7681E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322295A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812A30" w:rsidRPr="0036351C" w14:paraId="6C580C2B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75761B6F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F076264" w14:textId="77777777" w:rsidR="00812A30" w:rsidRPr="0036351C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14:paraId="695673E9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4A9ACD4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52CD0C7E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08D7AE95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5513F67" w14:textId="77777777" w:rsidR="00812A30" w:rsidRPr="0036351C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14:paraId="28FA31E1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15847F3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1AB5D60E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F652819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6C01742" w14:textId="77777777" w:rsidR="00812A30" w:rsidRPr="0036351C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14:paraId="12490018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5954647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812A30" w:rsidRPr="0036351C" w14:paraId="07E2CCEE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4CE19CC5" w14:textId="77777777" w:rsidR="00812A30" w:rsidRPr="0036351C" w:rsidRDefault="00812A30" w:rsidP="00812A3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6480890" w14:textId="77777777" w:rsidR="00812A30" w:rsidRPr="0036351C" w:rsidRDefault="00812A30" w:rsidP="00812A30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14:paraId="147D2B5F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0F591B0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510A89EF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22DC7E96" w14:textId="77777777" w:rsidR="00812A30" w:rsidRPr="0036351C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7FF0F5D6" w14:textId="77777777" w:rsidR="00812A30" w:rsidRPr="0036351C" w:rsidRDefault="00812A30" w:rsidP="00812A30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5A141F88" w14:textId="77777777" w:rsidR="00812A30" w:rsidRPr="0036351C" w:rsidRDefault="00812A30" w:rsidP="00812A30">
            <w:pPr>
              <w:spacing w:line="276" w:lineRule="auto"/>
              <w:ind w:left="284" w:hanging="250"/>
              <w:contextualSpacing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04EBDEBD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C5A7463" w14:textId="77777777" w:rsidR="00812A30" w:rsidRPr="0036351C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52FB648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2270CA77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C13F6B1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71791CA2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67CCA47E" w14:textId="77777777" w:rsidR="00812A30" w:rsidRPr="0036351C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0CF5994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1DAC5A82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818FB99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2154C1D8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4E4C5D06" w14:textId="77777777" w:rsidR="00812A30" w:rsidRPr="0036351C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29997DA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39637CE2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38BAB927" w14:textId="77777777" w:rsidR="00812A30" w:rsidRPr="0036351C" w:rsidDel="001C5765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E5DD8D8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12C15703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4B9D3A2F" w14:textId="77777777" w:rsidR="00812A30" w:rsidRPr="0036351C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9CDF82F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1DB71E7C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151934BF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309319F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31B8DE33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E33D50D" w14:textId="77777777" w:rsidR="00812A30" w:rsidRPr="0036351C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5811EBA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05849898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4ADEBC96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DF59743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466EEDDB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C3123D8" w14:textId="77777777" w:rsidR="00812A30" w:rsidRPr="0036351C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438DCBA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14:paraId="34789B72" w14:textId="5659FF14" w:rsidR="00812A30" w:rsidRPr="0036351C" w:rsidRDefault="00F97254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1F03005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693C4F3F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28A7D3AF" w14:textId="77777777" w:rsidR="00812A30" w:rsidRPr="0036351C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970B458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14:paraId="03C370A9" w14:textId="559B883E" w:rsidR="00812A30" w:rsidRPr="0036351C" w:rsidRDefault="00F97254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BC5AAF4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314F92D6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49B9006C" w14:textId="77777777" w:rsidR="00812A30" w:rsidRPr="0036351C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9521596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14:paraId="3D12F9FA" w14:textId="77777777" w:rsidR="00812A30" w:rsidRPr="0036351C" w:rsidRDefault="00906015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C0CC789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2B7F699D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54C0DAD5" w14:textId="77777777" w:rsidR="00812A30" w:rsidRPr="0036351C" w:rsidRDefault="00812A30" w:rsidP="00812A30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597F4F9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14:paraId="319DB4E6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A319720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7CDB794E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52036E59" w14:textId="77777777" w:rsidR="00812A30" w:rsidRPr="0036351C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68AD1CA7" w14:textId="77777777" w:rsidR="00812A30" w:rsidRPr="0036351C" w:rsidRDefault="00812A30" w:rsidP="00812A30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54312814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477169FC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0AC990B6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1C154D4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20E04A7E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79698D1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52F8F2B1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64FBBD24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893EAB1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4D9F4F42" w14:textId="77777777" w:rsidR="00812A30" w:rsidRPr="0036351C" w:rsidRDefault="00812A30" w:rsidP="00812A30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3B07156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607EF51B" w14:textId="77777777" w:rsidTr="00EA231C">
        <w:trPr>
          <w:trHeight w:val="341"/>
        </w:trPr>
        <w:tc>
          <w:tcPr>
            <w:tcW w:w="851" w:type="dxa"/>
            <w:vAlign w:val="center"/>
          </w:tcPr>
          <w:p w14:paraId="33835348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01EC8F9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4810CDCD" w14:textId="77777777" w:rsidR="00812A30" w:rsidRPr="0036351C" w:rsidRDefault="00C758B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7B4070A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30422678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018DEAEC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C7A189B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330EC6FB" w14:textId="77777777" w:rsidR="00812A30" w:rsidRPr="0036351C" w:rsidRDefault="00C758B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8F453DD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069A4C5B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74CA939F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A8E2649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5A5F8B2B" w14:textId="77777777" w:rsidR="00812A30" w:rsidRPr="0036351C" w:rsidRDefault="00C758B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E6AE9DC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13052E7D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686FF1B5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998A4DE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5FF992A4" w14:textId="77777777" w:rsidR="00812A30" w:rsidRPr="0036351C" w:rsidRDefault="00C758B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47B8E0D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6DFA5057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48D539DE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719C5ED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72CAEB7D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DB904CE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596DEC47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36E8FD09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3401D9C" w14:textId="77777777" w:rsidR="00812A30" w:rsidRPr="0036351C" w:rsidRDefault="00812A30" w:rsidP="00C758B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Zgłoszenie gotowości do odbioru</w:t>
            </w:r>
          </w:p>
        </w:tc>
        <w:tc>
          <w:tcPr>
            <w:tcW w:w="1134" w:type="dxa"/>
            <w:vAlign w:val="center"/>
          </w:tcPr>
          <w:p w14:paraId="6DBCAD41" w14:textId="77777777" w:rsidR="00812A30" w:rsidRPr="0036351C" w:rsidRDefault="00C758B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A4F90AB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11192045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690E38E1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1A90ED1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2DAA442A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805C9BC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12A30" w:rsidRPr="0036351C" w14:paraId="51C98364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0BF7AAFF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767A765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14:paraId="1E8D8E5B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379B0988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812A30" w:rsidRPr="0036351C" w14:paraId="19AEED67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3AC27D21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24720BF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0DC01D5A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1E32B0A2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812A30" w:rsidRPr="0036351C" w14:paraId="3042F0C8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66D644E2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51D8258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14:paraId="181E478F" w14:textId="77777777" w:rsidR="00812A30" w:rsidRPr="0036351C" w:rsidRDefault="00812A30" w:rsidP="00812A30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5CABE767" w14:textId="77777777" w:rsidR="00812A30" w:rsidRPr="0036351C" w:rsidRDefault="00FC26BA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49D94BEF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812A30" w:rsidRPr="0036351C" w14:paraId="0865F381" w14:textId="77777777" w:rsidTr="00EA231C">
        <w:trPr>
          <w:trHeight w:val="340"/>
        </w:trPr>
        <w:tc>
          <w:tcPr>
            <w:tcW w:w="851" w:type="dxa"/>
            <w:vAlign w:val="center"/>
          </w:tcPr>
          <w:p w14:paraId="131C0426" w14:textId="77777777" w:rsidR="00812A30" w:rsidRPr="0036351C" w:rsidRDefault="00812A30" w:rsidP="00EA231C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4D7D0F7" w14:textId="77777777" w:rsidR="00812A30" w:rsidRPr="0036351C" w:rsidRDefault="00812A30" w:rsidP="00812A30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56785F2F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62E8648A" w14:textId="77777777" w:rsidR="00812A30" w:rsidRPr="0036351C" w:rsidRDefault="00812A30" w:rsidP="00812A30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4A3B4885" w14:textId="77777777" w:rsidR="00812A30" w:rsidRPr="0036351C" w:rsidRDefault="00812A30" w:rsidP="001677D6">
      <w:pPr>
        <w:pStyle w:val="Akapitzlist"/>
        <w:numPr>
          <w:ilvl w:val="0"/>
          <w:numId w:val="21"/>
        </w:numPr>
        <w:spacing w:before="120"/>
        <w:ind w:left="1077"/>
        <w:rPr>
          <w:rFonts w:ascii="Franklin Gothic Book" w:hAnsi="Franklin Gothic Book" w:cstheme="minorHAnsi"/>
          <w:u w:val="single"/>
        </w:rPr>
      </w:pPr>
      <w:bookmarkStart w:id="22" w:name="_Toc490807360"/>
      <w:r w:rsidRPr="0036351C">
        <w:rPr>
          <w:rFonts w:ascii="Franklin Gothic Book" w:hAnsi="Franklin Gothic Book" w:cstheme="minorHAnsi"/>
          <w:u w:val="single"/>
        </w:rPr>
        <w:t>REGULACJE PRAWNE,P</w:t>
      </w:r>
      <w:bookmarkEnd w:id="22"/>
      <w:r w:rsidRPr="0036351C">
        <w:rPr>
          <w:rFonts w:ascii="Franklin Gothic Book" w:hAnsi="Franklin Gothic Book" w:cstheme="minorHAnsi"/>
          <w:u w:val="single"/>
        </w:rPr>
        <w:t>RZEPISY I NORMY</w:t>
      </w:r>
    </w:p>
    <w:p w14:paraId="5F59FA0B" w14:textId="77777777" w:rsidR="00812A30" w:rsidRPr="0036351C" w:rsidRDefault="00812A30" w:rsidP="00812A30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19DA6F22" w14:textId="77777777" w:rsidR="00812A30" w:rsidRPr="0036351C" w:rsidRDefault="00812A30" w:rsidP="00812A30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6BE63DD8" w14:textId="77777777" w:rsidR="00812A30" w:rsidRPr="0036351C" w:rsidRDefault="00812A30" w:rsidP="00812A30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7ADF8725" w14:textId="77777777" w:rsidR="00812A30" w:rsidRPr="0036351C" w:rsidRDefault="00812A30" w:rsidP="00812A30">
      <w:pPr>
        <w:pStyle w:val="Akapitzlist"/>
        <w:spacing w:after="160" w:line="259" w:lineRule="auto"/>
        <w:ind w:left="1283"/>
        <w:jc w:val="both"/>
        <w:rPr>
          <w:rFonts w:ascii="Franklin Gothic Book" w:hAnsi="Franklin Gothic Book" w:cstheme="minorHAnsi"/>
          <w:color w:val="000000" w:themeColor="text1"/>
        </w:rPr>
      </w:pPr>
    </w:p>
    <w:bookmarkEnd w:id="15"/>
    <w:bookmarkEnd w:id="16"/>
    <w:bookmarkEnd w:id="17"/>
    <w:bookmarkEnd w:id="18"/>
    <w:bookmarkEnd w:id="19"/>
    <w:bookmarkEnd w:id="20"/>
    <w:bookmarkEnd w:id="21"/>
    <w:p w14:paraId="20C94783" w14:textId="7A842A77" w:rsidR="00812A30" w:rsidRPr="0036351C" w:rsidRDefault="00812A30" w:rsidP="00812A30">
      <w:pPr>
        <w:spacing w:after="160" w:line="256" w:lineRule="auto"/>
        <w:rPr>
          <w:rFonts w:ascii="Franklin Gothic Book" w:hAnsi="Franklin Gothic Book" w:cstheme="minorHAnsi"/>
          <w:color w:val="000000"/>
          <w:sz w:val="22"/>
          <w:szCs w:val="22"/>
        </w:rPr>
      </w:pPr>
    </w:p>
    <w:p w14:paraId="193371B0" w14:textId="6535BB74" w:rsidR="00812A30" w:rsidRPr="0036351C" w:rsidRDefault="00812A30" w:rsidP="001677D6">
      <w:pPr>
        <w:pStyle w:val="Akapitzlist"/>
        <w:numPr>
          <w:ilvl w:val="0"/>
          <w:numId w:val="21"/>
        </w:numPr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Załączniki do SIWZ:</w:t>
      </w:r>
    </w:p>
    <w:p w14:paraId="659D3CE2" w14:textId="783650F2" w:rsidR="00812A30" w:rsidRDefault="00812A30" w:rsidP="00812A30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Załącznik nr 1 do </w:t>
      </w:r>
      <w:r w:rsidR="00B5549C" w:rsidRPr="0036351C">
        <w:rPr>
          <w:rFonts w:ascii="Franklin Gothic Book" w:hAnsi="Franklin Gothic Book" w:cstheme="minorHAnsi"/>
          <w:color w:val="000000" w:themeColor="text1"/>
        </w:rPr>
        <w:t>SIWZ</w:t>
      </w:r>
      <w:r w:rsidRPr="0036351C">
        <w:rPr>
          <w:rFonts w:ascii="Franklin Gothic Book" w:hAnsi="Franklin Gothic Book" w:cstheme="minorHAnsi"/>
          <w:color w:val="000000" w:themeColor="text1"/>
        </w:rPr>
        <w:t xml:space="preserve"> - </w:t>
      </w:r>
      <w:r w:rsidR="00372850" w:rsidRPr="0036351C">
        <w:rPr>
          <w:rFonts w:ascii="Franklin Gothic Book" w:hAnsi="Franklin Gothic Book" w:cstheme="minorHAnsi"/>
          <w:color w:val="000000" w:themeColor="text1"/>
        </w:rPr>
        <w:t xml:space="preserve"> </w:t>
      </w:r>
      <w:r w:rsidRPr="0036351C">
        <w:rPr>
          <w:rFonts w:ascii="Franklin Gothic Book" w:hAnsi="Franklin Gothic Book" w:cstheme="minorHAnsi"/>
          <w:color w:val="000000" w:themeColor="text1"/>
        </w:rPr>
        <w:t>Mapa terenu Elektrowni</w:t>
      </w:r>
    </w:p>
    <w:p w14:paraId="219F065A" w14:textId="017214BA" w:rsidR="00594779" w:rsidRDefault="000E36C0" w:rsidP="000E36C0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0E36C0">
        <w:rPr>
          <w:rFonts w:ascii="Franklin Gothic Book" w:hAnsi="Franklin Gothic Book" w:cstheme="minorHAnsi"/>
          <w:color w:val="000000" w:themeColor="text1"/>
        </w:rPr>
        <w:lastRenderedPageBreak/>
        <w:t xml:space="preserve">Załącznik </w:t>
      </w:r>
      <w:r w:rsidR="005709CC">
        <w:rPr>
          <w:rFonts w:ascii="Franklin Gothic Book" w:hAnsi="Franklin Gothic Book" w:cstheme="minorHAnsi"/>
          <w:color w:val="000000" w:themeColor="text1"/>
        </w:rPr>
        <w:t xml:space="preserve">nr </w:t>
      </w:r>
      <w:r w:rsidRPr="000E36C0">
        <w:rPr>
          <w:rFonts w:ascii="Franklin Gothic Book" w:hAnsi="Franklin Gothic Book" w:cstheme="minorHAnsi"/>
          <w:color w:val="000000" w:themeColor="text1"/>
        </w:rPr>
        <w:t>2 do SIWZ-111opis_zab_stropu</w:t>
      </w:r>
    </w:p>
    <w:p w14:paraId="5933F092" w14:textId="3C4B6FC2" w:rsidR="000E36C0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3 do SIWZ-info_bioz_zab_stropu</w:t>
      </w:r>
    </w:p>
    <w:p w14:paraId="350B4071" w14:textId="56187339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4 do SIWZ-orientacja_zab_stropu</w:t>
      </w:r>
    </w:p>
    <w:p w14:paraId="0309355E" w14:textId="33D196E7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5 do SIWZ-rys_2k_lokalizacja_zabezp</w:t>
      </w:r>
    </w:p>
    <w:p w14:paraId="0A96DDA2" w14:textId="7C08B718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6 do SIWZ-rys_3k_blok2</w:t>
      </w:r>
    </w:p>
    <w:p w14:paraId="75651B43" w14:textId="45BAFCD8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7 do SIWZ-rys_4k_blok3</w:t>
      </w:r>
    </w:p>
    <w:p w14:paraId="3182B2A0" w14:textId="6DDBD95D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8 do SIWZ-rys_5_blok4</w:t>
      </w:r>
    </w:p>
    <w:p w14:paraId="262EB0FC" w14:textId="66EC1667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9 do SIWZ-rys_6_blok6</w:t>
      </w:r>
    </w:p>
    <w:p w14:paraId="0A244CBB" w14:textId="24B70EB1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10 do SIWZ-rys_7_blok7</w:t>
      </w:r>
    </w:p>
    <w:p w14:paraId="1DBB7398" w14:textId="7EAC0368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11 do SIWZ-rys_13_el_RK80</w:t>
      </w:r>
    </w:p>
    <w:p w14:paraId="280BA38B" w14:textId="6FF76CDD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12 do SIWZ-rys_8_przekroj_poprz</w:t>
      </w:r>
    </w:p>
    <w:p w14:paraId="02183C25" w14:textId="7D31B0C7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13 do SIWZ-rys_9_przekroj_poprz_szczegol</w:t>
      </w:r>
    </w:p>
    <w:p w14:paraId="7657B9F3" w14:textId="6ED1D2B9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14 do SIWZ-rys_10_przekroj_podl</w:t>
      </w:r>
    </w:p>
    <w:p w14:paraId="028E036A" w14:textId="7F6ED58B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15 do SIWZ-rys_11_pol_RK80_z_IPE400</w:t>
      </w:r>
    </w:p>
    <w:p w14:paraId="5A031EEB" w14:textId="44614C59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16 do SIWZ-rys_12_pol_RK80_ze_stezeniem</w:t>
      </w:r>
    </w:p>
    <w:p w14:paraId="63BABAF0" w14:textId="1A0989D3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17 do SIWZ-Zabezp. stropodachu bloku 2 w osiach F-G-przedmiar.</w:t>
      </w:r>
    </w:p>
    <w:p w14:paraId="7AF933BF" w14:textId="5F2F24B3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18 do SIWZ-Zabezp. stropodachu bloku 3 w osiach F-G-przedmiar</w:t>
      </w:r>
    </w:p>
    <w:p w14:paraId="2E9FD699" w14:textId="29664ABD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19 do SIWZ-Zabezp. stropodachu bloku 4 w osiach F-G-przedmiar</w:t>
      </w:r>
    </w:p>
    <w:p w14:paraId="544E0EF3" w14:textId="7E516550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20 do SIWZ-Zabezp. stropodachu bloku 6 w osiach F-G-przedmiar</w:t>
      </w:r>
    </w:p>
    <w:p w14:paraId="13A8B16A" w14:textId="4B755556" w:rsidR="005709CC" w:rsidRDefault="005709CC" w:rsidP="00715884">
      <w:pPr>
        <w:pStyle w:val="Akapitzlist"/>
        <w:widowControl w:val="0"/>
        <w:numPr>
          <w:ilvl w:val="0"/>
          <w:numId w:val="17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21 do SIWZ-Zabezp. stropodachu bloku 7 w osiach F-G-przedmiar</w:t>
      </w:r>
    </w:p>
    <w:p w14:paraId="71664B06" w14:textId="77777777" w:rsidR="000E36C0" w:rsidRPr="0036351C" w:rsidRDefault="000E36C0" w:rsidP="003422DE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</w:p>
    <w:p w14:paraId="56A61B74" w14:textId="045A8686" w:rsidR="00812A30" w:rsidRPr="0036351C" w:rsidRDefault="00812A30" w:rsidP="001677D6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line="300" w:lineRule="auto"/>
        <w:ind w:left="426"/>
        <w:jc w:val="both"/>
        <w:textAlignment w:val="baseline"/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Dokumenty właściwe dla ENEA POŁANIEC S.A</w:t>
      </w:r>
      <w:r w:rsidR="00372850" w:rsidRPr="0036351C">
        <w:rPr>
          <w:rFonts w:ascii="Franklin Gothic Book" w:hAnsi="Franklin Gothic Book" w:cstheme="minorHAnsi"/>
          <w:u w:val="single"/>
        </w:rPr>
        <w:t>.</w:t>
      </w:r>
    </w:p>
    <w:p w14:paraId="3D781F96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Ogólne Warunki Zakupu Usług</w:t>
      </w:r>
    </w:p>
    <w:p w14:paraId="44608D4A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Ochrony Przeciwpożarowej</w:t>
      </w:r>
    </w:p>
    <w:p w14:paraId="47193AE1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Organizacji Bezpiecznej Pracy</w:t>
      </w:r>
    </w:p>
    <w:p w14:paraId="2DF4B244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Postepowania w Razie Wypadków i Nagłych Zachorowań</w:t>
      </w:r>
    </w:p>
    <w:p w14:paraId="1F679D18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Postępowania z Odpadami</w:t>
      </w:r>
    </w:p>
    <w:p w14:paraId="650252A5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Przepustkowa dla Ruchu materiałowego</w:t>
      </w:r>
    </w:p>
    <w:p w14:paraId="2529753C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Postępowania dla Ruchu Osobowego i Pojazdów</w:t>
      </w:r>
    </w:p>
    <w:p w14:paraId="42834AD9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w Sprawie Zakazu Palenia Tytoniu</w:t>
      </w:r>
    </w:p>
    <w:p w14:paraId="41DB4EAF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Załącznik do Instrukcji Organizacji Bezpiecznej Pracy-dokument związany nr 4</w:t>
      </w:r>
    </w:p>
    <w:p w14:paraId="15665FFA" w14:textId="77777777" w:rsidR="00812A30" w:rsidRPr="0036351C" w:rsidRDefault="00812A30" w:rsidP="001677D6">
      <w:pPr>
        <w:pStyle w:val="Akapitzlist"/>
        <w:numPr>
          <w:ilvl w:val="1"/>
          <w:numId w:val="24"/>
        </w:numPr>
        <w:suppressAutoHyphens/>
        <w:spacing w:before="120" w:after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 Zmiana adresu dostarczania dokumentów zobowiązaniowych</w:t>
      </w:r>
    </w:p>
    <w:p w14:paraId="137CA97A" w14:textId="6DFE6508" w:rsidR="00607127" w:rsidRPr="0036351C" w:rsidRDefault="00812A30" w:rsidP="00607127">
      <w:pPr>
        <w:pStyle w:val="NormalnyWeb"/>
        <w:shd w:val="clear" w:color="auto" w:fill="FFFFFF"/>
        <w:spacing w:before="0" w:beforeAutospacing="0"/>
        <w:ind w:firstLine="0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  <w:lang w:val="pl-PL"/>
        </w:rPr>
        <w:t>D</w:t>
      </w: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ostępne na stronie internetowej Enea Połaniec S.A. pod </w:t>
      </w:r>
      <w:hyperlink r:id="rId15" w:history="1">
        <w:r w:rsidR="00944FB1" w:rsidRPr="0036351C">
          <w:rPr>
            <w:rStyle w:val="Hipercze"/>
            <w:rFonts w:ascii="Franklin Gothic Book" w:hAnsi="Franklin Gothic Book"/>
            <w:sz w:val="22"/>
            <w:szCs w:val="22"/>
          </w:rPr>
          <w:t>https://www.enea.pl/pl/grupaenea/o-grupie/spolki-grupy-enea/polaniec/zamowienia/dokumenty-dla-wykonawcow-i-dostawcow</w:t>
        </w:r>
      </w:hyperlink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.</w:t>
      </w:r>
    </w:p>
    <w:p w14:paraId="307E74E1" w14:textId="77777777" w:rsidR="00812A30" w:rsidRPr="0036351C" w:rsidRDefault="00812A30" w:rsidP="00812A30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</w:p>
    <w:p w14:paraId="7E56A11E" w14:textId="77777777" w:rsidR="00A43824" w:rsidRPr="0036351C" w:rsidRDefault="00A43824" w:rsidP="0091539F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  <w:lang w:val="cs-CZ"/>
        </w:rPr>
        <w:sectPr w:rsidR="00A43824" w:rsidRPr="0036351C" w:rsidSect="002C18B1">
          <w:footerReference w:type="default" r:id="rId16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5C7003BE" w14:textId="77777777" w:rsidR="00D15250" w:rsidRPr="0036351C" w:rsidRDefault="00D15250" w:rsidP="00B25DC2">
      <w:pPr>
        <w:spacing w:after="160" w:line="259" w:lineRule="auto"/>
        <w:jc w:val="right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lastRenderedPageBreak/>
        <w:t>Zał</w:t>
      </w:r>
      <w:r w:rsidR="00B25DC2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ą</w:t>
      </w: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cznik nr </w:t>
      </w:r>
      <w:r w:rsidR="003F27B1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1</w:t>
      </w: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do SIWZ</w:t>
      </w:r>
    </w:p>
    <w:p w14:paraId="504C7600" w14:textId="77777777" w:rsidR="00B25DC2" w:rsidRPr="0036351C" w:rsidRDefault="00CD6407" w:rsidP="00B25DC2">
      <w:pPr>
        <w:suppressAutoHyphens/>
        <w:spacing w:before="120"/>
        <w:jc w:val="center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Mapa terenu</w:t>
      </w:r>
      <w:r w:rsidR="00B25DC2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Elektrowni</w:t>
      </w:r>
    </w:p>
    <w:p w14:paraId="2057C002" w14:textId="77777777" w:rsidR="00D15250" w:rsidRPr="0036351C" w:rsidRDefault="00D15250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</w:p>
    <w:p w14:paraId="616DD6AE" w14:textId="77777777" w:rsidR="006632A3" w:rsidRPr="0036351C" w:rsidRDefault="006632A3" w:rsidP="00CD6407">
      <w:pPr>
        <w:spacing w:after="160" w:line="259" w:lineRule="auto"/>
        <w:jc w:val="center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sectPr w:rsidR="006632A3" w:rsidRPr="0036351C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  <w:r w:rsidRPr="004F5130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object w:dxaOrig="17865" w:dyaOrig="12630" w14:anchorId="6133EA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35pt;height:394pt" o:ole="">
            <v:imagedata r:id="rId17" o:title=""/>
          </v:shape>
          <o:OLEObject Type="Embed" ProgID="AcroExch.Document.DC" ShapeID="_x0000_i1025" DrawAspect="Content" ObjectID="_1619586178" r:id="rId18"/>
        </w:object>
      </w:r>
    </w:p>
    <w:p w14:paraId="4B4CE8A4" w14:textId="3AA72DE9" w:rsidR="00AC501C" w:rsidRPr="0036351C" w:rsidRDefault="00AC501C" w:rsidP="00AC501C">
      <w:pPr>
        <w:jc w:val="right"/>
        <w:outlineLvl w:val="0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Załącznik nr 2 do Ogłoszenia </w:t>
      </w:r>
    </w:p>
    <w:p w14:paraId="6085C7EC" w14:textId="77777777" w:rsidR="00AC501C" w:rsidRPr="0036351C" w:rsidRDefault="00AC501C" w:rsidP="00AC501C">
      <w:pPr>
        <w:pStyle w:val="Akapitzlist"/>
        <w:spacing w:after="0"/>
        <w:ind w:left="0"/>
        <w:jc w:val="center"/>
        <w:rPr>
          <w:rFonts w:ascii="Franklin Gothic Book" w:hAnsi="Franklin Gothic Book" w:cs="Arial"/>
          <w:color w:val="000000" w:themeColor="text1"/>
        </w:rPr>
      </w:pPr>
    </w:p>
    <w:p w14:paraId="07539B9A" w14:textId="539508B0" w:rsidR="00AC501C" w:rsidRPr="0036351C" w:rsidRDefault="00AC501C" w:rsidP="00AC501C">
      <w:pPr>
        <w:pStyle w:val="Akapitzlist"/>
        <w:spacing w:after="0"/>
        <w:ind w:left="0"/>
        <w:jc w:val="center"/>
        <w:rPr>
          <w:rFonts w:ascii="Franklin Gothic Book" w:hAnsi="Franklin Gothic Book" w:cs="Arial"/>
          <w:color w:val="000000" w:themeColor="text1"/>
        </w:rPr>
      </w:pPr>
      <w:r w:rsidRPr="0036351C">
        <w:rPr>
          <w:rFonts w:ascii="Franklin Gothic Book" w:hAnsi="Franklin Gothic Book" w:cs="Arial"/>
          <w:color w:val="000000" w:themeColor="text1"/>
        </w:rPr>
        <w:t>FORMULARZ OFERTY</w:t>
      </w:r>
      <w:r w:rsidR="008A29DE" w:rsidRPr="0036351C">
        <w:rPr>
          <w:rFonts w:ascii="Franklin Gothic Book" w:hAnsi="Franklin Gothic Book" w:cs="Arial"/>
          <w:color w:val="000000" w:themeColor="text1"/>
        </w:rPr>
        <w:t xml:space="preserve"> nr …………………….. z dnia ……………………….</w:t>
      </w:r>
    </w:p>
    <w:p w14:paraId="2D8527E1" w14:textId="77777777" w:rsidR="00AC501C" w:rsidRPr="0036351C" w:rsidRDefault="00AC501C" w:rsidP="00AC501C">
      <w:pPr>
        <w:pStyle w:val="Akapitzlist"/>
        <w:spacing w:after="0"/>
        <w:ind w:left="0"/>
        <w:jc w:val="center"/>
        <w:rPr>
          <w:rFonts w:ascii="Franklin Gothic Book" w:hAnsi="Franklin Gothic Book" w:cs="Arial"/>
          <w:color w:val="000000" w:themeColor="text1"/>
        </w:rPr>
      </w:pPr>
    </w:p>
    <w:p w14:paraId="6857C0C5" w14:textId="77777777" w:rsidR="00AC501C" w:rsidRPr="0036351C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Dane dotyczące oferenta:</w:t>
      </w:r>
    </w:p>
    <w:p w14:paraId="098B4433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3EC40AF4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..................................................................................................................</w:t>
      </w:r>
    </w:p>
    <w:p w14:paraId="01E515DA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4C83EC30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Nr telefonu/faksu....................................................................................................</w:t>
      </w:r>
    </w:p>
    <w:p w14:paraId="7C08DCC8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NIP.......................................................................................................................</w:t>
      </w:r>
    </w:p>
    <w:p w14:paraId="7B0AD259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adres email:………………………………………………………………………………………………….……</w:t>
      </w:r>
    </w:p>
    <w:p w14:paraId="69349D89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osoba do kontaktu .................................... nr tel. .............................. email. ...............................</w:t>
      </w:r>
    </w:p>
    <w:p w14:paraId="228C7EB1" w14:textId="77777777" w:rsidR="00AC501C" w:rsidRPr="0036351C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NINIEJSZYM SKŁADAMY OFERTĘ w przetargu niepublicznym na:</w:t>
      </w:r>
    </w:p>
    <w:p w14:paraId="02E511B0" w14:textId="77777777" w:rsidR="00AC501C" w:rsidRPr="0036351C" w:rsidRDefault="00AC501C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Style w:val="FontStyle13"/>
          <w:rFonts w:ascii="Franklin Gothic Book" w:hAnsi="Franklin Gothic Book"/>
          <w:b w:val="0"/>
          <w:sz w:val="22"/>
          <w:szCs w:val="22"/>
        </w:rPr>
        <w:t>„</w:t>
      </w:r>
      <w:r w:rsidRPr="0036351C">
        <w:rPr>
          <w:rFonts w:ascii="Franklin Gothic Book" w:hAnsi="Franklin Gothic Book" w:cstheme="minorHAnsi"/>
          <w:b/>
          <w:sz w:val="22"/>
          <w:szCs w:val="22"/>
        </w:rPr>
        <w:t>Wykonanie zabezpieczenia stropodachu w budynku bunkrowni w Enea Połaniec S.A.</w:t>
      </w:r>
      <w:r w:rsidRPr="0036351C">
        <w:rPr>
          <w:rFonts w:ascii="Franklin Gothic Book" w:hAnsi="Franklin Gothic Book"/>
          <w:sz w:val="22"/>
          <w:szCs w:val="22"/>
        </w:rPr>
        <w:t>”.</w:t>
      </w:r>
    </w:p>
    <w:p w14:paraId="28E4480F" w14:textId="73579CF9" w:rsidR="00AC501C" w:rsidRPr="0036351C" w:rsidRDefault="00AC501C" w:rsidP="00AC501C">
      <w:pPr>
        <w:tabs>
          <w:tab w:val="left" w:pos="0"/>
        </w:tabs>
        <w:suppressAutoHyphens/>
        <w:jc w:val="center"/>
        <w:rPr>
          <w:rFonts w:ascii="Franklin Gothic Book" w:hAnsi="Franklin Gothic Book" w:cs="Tahoma"/>
          <w:sz w:val="22"/>
          <w:szCs w:val="22"/>
        </w:rPr>
      </w:pPr>
    </w:p>
    <w:p w14:paraId="58AD26FD" w14:textId="430416F9" w:rsidR="00AC501C" w:rsidRPr="0036351C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OŚWIADCZAMY</w:t>
      </w: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, że zapoznaliśmy się z </w:t>
      </w:r>
      <w:r w:rsidR="0083193C"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Ogłoszeniem</w:t>
      </w: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oraz uznajemy się za związanych określonymi w nim postanowieniami i zasadami postępowania.</w:t>
      </w:r>
    </w:p>
    <w:p w14:paraId="05BDA9F4" w14:textId="77777777" w:rsidR="00AC501C" w:rsidRPr="0036351C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NINIEJSZYM SKŁADAMY:</w:t>
      </w:r>
    </w:p>
    <w:p w14:paraId="582DBAA6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Szczegółowy zakres przedmiotu oferty.</w:t>
      </w:r>
    </w:p>
    <w:p w14:paraId="6D5E574E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Wynagrodzenie ofertowe (określone w </w:t>
      </w:r>
      <w:r w:rsidRPr="0036351C">
        <w:rPr>
          <w:rFonts w:ascii="Franklin Gothic Book" w:hAnsi="Franklin Gothic Book" w:cs="Arial"/>
          <w:color w:val="000000" w:themeColor="text1"/>
          <w:sz w:val="22"/>
          <w:szCs w:val="22"/>
        </w:rPr>
        <w:t>Załączniku nr 1 do Formularza Oferty)</w:t>
      </w: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574845D8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Termin realizacji.</w:t>
      </w:r>
    </w:p>
    <w:p w14:paraId="0AAC48B6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Okres gwarancji.</w:t>
      </w:r>
    </w:p>
    <w:p w14:paraId="0E6E2E69" w14:textId="77777777" w:rsidR="00AC501C" w:rsidRPr="0036351C" w:rsidRDefault="00AC501C" w:rsidP="00AC501C">
      <w:pPr>
        <w:numPr>
          <w:ilvl w:val="1"/>
          <w:numId w:val="1"/>
        </w:num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36351C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Okres ważności oferty,</w:t>
      </w:r>
    </w:p>
    <w:p w14:paraId="33F71FC7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Warunki płatności.</w:t>
      </w:r>
    </w:p>
    <w:p w14:paraId="2A8AE086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Opis profilu działalności oferenta.</w:t>
      </w:r>
    </w:p>
    <w:p w14:paraId="2CD4363E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>Imię i nazwisko oraz adres email użytkownika wykonawcy, który będzie brał udział w aukcji elektronicznej do powyższego przetargu</w:t>
      </w:r>
      <w:r w:rsidRPr="0036351C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.</w:t>
      </w:r>
    </w:p>
    <w:p w14:paraId="6431BFE3" w14:textId="1CCBBE8E" w:rsidR="00AC501C" w:rsidRPr="007A71A2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Oświadczenie o profilu działalności zbliżonym do będącego przedmiotem przetargu, realizowanym o wartości sprzedaży usług nie niższej </w:t>
      </w:r>
      <w:r w:rsidRPr="007A71A2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niż  </w:t>
      </w:r>
      <w:r w:rsidR="00821D69" w:rsidRPr="007A71A2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100 000</w:t>
      </w:r>
      <w:r w:rsidRPr="007A71A2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zł netto </w:t>
      </w:r>
      <w:r w:rsidRPr="007A71A2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rocznie</w:t>
      </w:r>
      <w:r w:rsidRPr="007A71A2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. </w:t>
      </w:r>
    </w:p>
    <w:p w14:paraId="639B5FB9" w14:textId="2D099AA2" w:rsidR="00AC501C" w:rsidRPr="000A5F3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Arial"/>
          <w:bCs/>
          <w:sz w:val="22"/>
          <w:szCs w:val="22"/>
        </w:rPr>
        <w:t>Referencje dla wykonanych usług o profilu zbliżonym do usług będących przedmiotem przetargu (</w:t>
      </w:r>
      <w:r w:rsidR="00F56035" w:rsidRPr="000A5F38">
        <w:rPr>
          <w:rFonts w:ascii="Franklin Gothic Book" w:hAnsi="Franklin Gothic Book"/>
        </w:rPr>
        <w:t>w zakresie wykonania lub remontu konstrukcji stalowych w czynnych obiektach przemysłowych ze strefami zagrożenia wybuchem</w:t>
      </w:r>
      <w:r w:rsidRPr="0032732A">
        <w:rPr>
          <w:rFonts w:ascii="Franklin Gothic Book" w:eastAsia="Tahoma,Bold" w:hAnsi="Franklin Gothic Book" w:cs="Arial"/>
          <w:bCs/>
          <w:sz w:val="22"/>
          <w:szCs w:val="22"/>
        </w:rPr>
        <w:t xml:space="preserve">), </w:t>
      </w:r>
      <w:r w:rsidRPr="000A5F38">
        <w:rPr>
          <w:rFonts w:ascii="Franklin Gothic Book" w:eastAsia="Tahoma,Bold" w:hAnsi="Franklin Gothic Book" w:cs="Arial"/>
          <w:bCs/>
          <w:sz w:val="22"/>
          <w:szCs w:val="22"/>
        </w:rPr>
        <w:t xml:space="preserve">potwierdzające posiadanie przez oferenta co najmniej </w:t>
      </w:r>
      <w:r w:rsidR="00627109" w:rsidRPr="000A5F38">
        <w:rPr>
          <w:rFonts w:ascii="Franklin Gothic Book" w:eastAsia="Tahoma,Bold" w:hAnsi="Franklin Gothic Book" w:cs="Arial"/>
          <w:bCs/>
          <w:sz w:val="22"/>
          <w:szCs w:val="22"/>
        </w:rPr>
        <w:t>3</w:t>
      </w:r>
      <w:r w:rsidRPr="000A5F38">
        <w:rPr>
          <w:rFonts w:ascii="Franklin Gothic Book" w:eastAsia="Tahoma,Bold" w:hAnsi="Franklin Gothic Book" w:cs="Arial"/>
          <w:bCs/>
          <w:sz w:val="22"/>
          <w:szCs w:val="22"/>
        </w:rPr>
        <w:t>-letniego</w:t>
      </w:r>
      <w:r w:rsidRPr="0032732A">
        <w:rPr>
          <w:rFonts w:ascii="Franklin Gothic Book" w:eastAsia="Tahoma,Bold" w:hAnsi="Franklin Gothic Book" w:cs="Arial"/>
          <w:bCs/>
          <w:sz w:val="22"/>
          <w:szCs w:val="22"/>
        </w:rPr>
        <w:t xml:space="preserve"> doświadczenia, poświadczone co najmniej trzema (3) listami referencyjnymi, (które zawierają kwoty z umów lub faktur) dla realizowanych usług o wartości łącznej nie niższej niż  </w:t>
      </w:r>
      <w:r w:rsidR="00627109" w:rsidRPr="000A5F38">
        <w:rPr>
          <w:rFonts w:ascii="Franklin Gothic Book" w:eastAsia="Tahoma,Bold" w:hAnsi="Franklin Gothic Book" w:cs="Arial"/>
          <w:bCs/>
          <w:sz w:val="22"/>
          <w:szCs w:val="22"/>
        </w:rPr>
        <w:t xml:space="preserve">200 </w:t>
      </w:r>
      <w:r w:rsidRPr="000A5F38">
        <w:rPr>
          <w:rFonts w:ascii="Franklin Gothic Book" w:eastAsia="Tahoma,Bold" w:hAnsi="Franklin Gothic Book" w:cs="Arial"/>
          <w:bCs/>
          <w:sz w:val="22"/>
          <w:szCs w:val="22"/>
        </w:rPr>
        <w:t>000 zł</w:t>
      </w:r>
      <w:r w:rsidRPr="0032732A">
        <w:rPr>
          <w:rFonts w:ascii="Franklin Gothic Book" w:eastAsia="Tahoma,Bold" w:hAnsi="Franklin Gothic Book" w:cs="Arial"/>
          <w:bCs/>
          <w:sz w:val="22"/>
          <w:szCs w:val="22"/>
        </w:rPr>
        <w:t xml:space="preserve"> netto.</w:t>
      </w:r>
    </w:p>
    <w:p w14:paraId="5AB42A80" w14:textId="77777777" w:rsidR="00AC501C" w:rsidRPr="000A5F38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0A5F38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4CCF58BA" w14:textId="77777777" w:rsidR="00AC501C" w:rsidRPr="0032732A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0A5F38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Informację o wynikach finansowych oferenta za lata 2016-2018</w:t>
      </w:r>
      <w:r w:rsidRPr="0032732A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 xml:space="preserve"> w formie oświadczenia Zarządu lub osoby prowadzącej działalność gospodarczą.</w:t>
      </w:r>
    </w:p>
    <w:p w14:paraId="0D309131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A5F38">
        <w:rPr>
          <w:rFonts w:ascii="Franklin Gothic Book" w:hAnsi="Franklin Gothic Book" w:cs="Arial"/>
          <w:sz w:val="22"/>
          <w:szCs w:val="22"/>
        </w:rPr>
        <w:t>Wskazanie ewentualnych podwykonawców prac, z zakresem tych pozlecanych</w:t>
      </w:r>
      <w:r w:rsidRPr="0036351C">
        <w:rPr>
          <w:rFonts w:ascii="Franklin Gothic Book" w:hAnsi="Franklin Gothic Book" w:cs="Arial"/>
          <w:sz w:val="22"/>
          <w:szCs w:val="22"/>
        </w:rPr>
        <w:t xml:space="preserve"> prac.</w:t>
      </w:r>
    </w:p>
    <w:p w14:paraId="1B3ECE3C" w14:textId="77777777" w:rsidR="00AC501C" w:rsidRPr="007A71A2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Potwierdzenie wykonania całego zaplanowanego zakresu zadania.</w:t>
      </w:r>
    </w:p>
    <w:p w14:paraId="69A02B97" w14:textId="77777777" w:rsidR="00BF039C" w:rsidRPr="0036351C" w:rsidRDefault="00BF039C" w:rsidP="007A71A2">
      <w:pPr>
        <w:widowControl w:val="0"/>
        <w:autoSpaceDE w:val="0"/>
        <w:autoSpaceDN w:val="0"/>
        <w:adjustRightInd w:val="0"/>
        <w:spacing w:line="276" w:lineRule="auto"/>
        <w:ind w:left="99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14:paraId="537A8792" w14:textId="77777777" w:rsidR="00AC501C" w:rsidRPr="00866C3A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607A66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  <w:t>Oświadczenia</w:t>
      </w:r>
      <w:r w:rsidRPr="00607A66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:</w:t>
      </w:r>
    </w:p>
    <w:p w14:paraId="1EAFD996" w14:textId="2C773A7B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607A66">
        <w:rPr>
          <w:rFonts w:ascii="Franklin Gothic Book" w:hAnsi="Franklin Gothic Book" w:cs="Arial"/>
          <w:sz w:val="22"/>
          <w:szCs w:val="22"/>
          <w:lang w:eastAsia="ja-JP"/>
        </w:rPr>
        <w:t xml:space="preserve">zapoznaniu się z </w:t>
      </w:r>
      <w:r w:rsidR="0083193C" w:rsidRPr="00607A66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Ogłoszeniem</w:t>
      </w:r>
      <w:r w:rsidRPr="00607A66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</w:t>
      </w:r>
      <w:r w:rsidRPr="00607A66">
        <w:rPr>
          <w:rFonts w:ascii="Franklin Gothic Book" w:hAnsi="Franklin Gothic Book" w:cs="Arial"/>
          <w:sz w:val="22"/>
          <w:szCs w:val="22"/>
          <w:lang w:eastAsia="ja-JP"/>
        </w:rPr>
        <w:t>i otrzymaniem wszelkich informacji koniecznych do przygotowania oferty,</w:t>
      </w:r>
    </w:p>
    <w:p w14:paraId="5B3B1865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0523D0C8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 xml:space="preserve">o posiadaniu przez osoby wykonujące Usługę wymaganych właściwych kwalifikacji oraz uprawnień związanych z realizacją całego zakresu przedmiotu zamówienia,  </w:t>
      </w:r>
    </w:p>
    <w:p w14:paraId="4A0D4652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>o posiadaniu niezbędnej wiedzy i doświadczenia oraz dysponowania potencjałem prawnym i merytorycznymi personelem zdolnym do wykonania zamówienia.</w:t>
      </w:r>
    </w:p>
    <w:p w14:paraId="7A4FA46F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>o kompletności oferty pod względem dokumentacji, koniecznej do zawarcia umowy,</w:t>
      </w:r>
    </w:p>
    <w:p w14:paraId="5C641EB3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lastRenderedPageBreak/>
        <w:t>o spełnieniu wszystkich wymagań Zamawiającego określonych w specyfikacji,</w:t>
      </w:r>
    </w:p>
    <w:p w14:paraId="07FA93EB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33095E83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 xml:space="preserve">o wykonaniu zamówienia </w:t>
      </w:r>
      <w:r w:rsidRPr="007A71A2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07A66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9801CE">
        <w:rPr>
          <w:rFonts w:ascii="Franklin Gothic Book" w:hAnsi="Franklin Gothic Book" w:cs="Arial"/>
          <w:sz w:val="22"/>
          <w:szCs w:val="22"/>
          <w:lang w:eastAsia="ja-JP"/>
        </w:rPr>
      </w:r>
      <w:r w:rsidR="009801CE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7A71A2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607A66">
        <w:rPr>
          <w:rFonts w:ascii="Franklin Gothic Book" w:hAnsi="Franklin Gothic Book" w:cs="Arial"/>
          <w:sz w:val="22"/>
          <w:szCs w:val="22"/>
          <w:lang w:eastAsia="ja-JP"/>
        </w:rPr>
        <w:t xml:space="preserve"> samodzielnie / </w:t>
      </w:r>
      <w:r w:rsidRPr="007A71A2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07A66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9801CE">
        <w:rPr>
          <w:rFonts w:ascii="Franklin Gothic Book" w:hAnsi="Franklin Gothic Book" w:cs="Arial"/>
          <w:sz w:val="22"/>
          <w:szCs w:val="22"/>
          <w:lang w:eastAsia="ja-JP"/>
        </w:rPr>
      </w:r>
      <w:r w:rsidR="009801CE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7A71A2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607A66">
        <w:rPr>
          <w:rFonts w:ascii="Franklin Gothic Book" w:hAnsi="Franklin Gothic Book" w:cs="Arial"/>
          <w:sz w:val="22"/>
          <w:szCs w:val="22"/>
          <w:lang w:eastAsia="ja-JP"/>
        </w:rPr>
        <w:t xml:space="preserve"> z udziałem podwykonawców</w:t>
      </w:r>
    </w:p>
    <w:p w14:paraId="097B8DA7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63F5ECC6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6C894F1B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276" w:hanging="556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 znajdowaniu się w sytuacji ekonomicznej i finansowej zapewniającej wykonanie zamówienia.</w:t>
      </w:r>
    </w:p>
    <w:p w14:paraId="6AAC9D37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607A66">
        <w:rPr>
          <w:rFonts w:ascii="Franklin Gothic Book" w:hAnsi="Franklin Gothic Book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7B184216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>o nie podleganiu wykluczeniu z postępowania.</w:t>
      </w:r>
    </w:p>
    <w:p w14:paraId="6CAC308A" w14:textId="24B30E11" w:rsidR="00AC501C" w:rsidRPr="000A5F38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607A66">
        <w:rPr>
          <w:rFonts w:ascii="Franklin Gothic Book" w:hAnsi="Franklin Gothic Book" w:cs="Arial"/>
          <w:sz w:val="22"/>
          <w:szCs w:val="22"/>
          <w:lang w:eastAsia="ja-JP"/>
        </w:rPr>
        <w:t xml:space="preserve">o posiadaniu ubezpieczenia od Odpowiedzialności Cywilnej w zakresie prowadzonej działalności związanej z przedmiotem </w:t>
      </w:r>
      <w:r w:rsidRPr="0032732A">
        <w:rPr>
          <w:rFonts w:ascii="Franklin Gothic Book" w:hAnsi="Franklin Gothic Book" w:cs="Arial"/>
          <w:sz w:val="22"/>
          <w:szCs w:val="22"/>
          <w:lang w:eastAsia="ja-JP"/>
        </w:rPr>
        <w:t xml:space="preserve">zamówienia zgodnie z wymaganiami Zamawiającego Ważną polisę OC na kwotę nie niższą niż </w:t>
      </w:r>
      <w:r w:rsidRPr="000A5F38">
        <w:rPr>
          <w:rFonts w:ascii="Franklin Gothic Book" w:hAnsi="Franklin Gothic Book" w:cs="Arial"/>
          <w:sz w:val="22"/>
          <w:szCs w:val="22"/>
          <w:lang w:eastAsia="ja-JP"/>
        </w:rPr>
        <w:t>5</w:t>
      </w:r>
      <w:r w:rsidR="00B3647B" w:rsidRPr="000A5F38">
        <w:rPr>
          <w:rFonts w:ascii="Franklin Gothic Book" w:hAnsi="Franklin Gothic Book" w:cs="Arial"/>
          <w:sz w:val="22"/>
          <w:szCs w:val="22"/>
          <w:lang w:eastAsia="ja-JP"/>
        </w:rPr>
        <w:t xml:space="preserve"> </w:t>
      </w:r>
      <w:r w:rsidRPr="000A5F38">
        <w:rPr>
          <w:rFonts w:ascii="Franklin Gothic Book" w:hAnsi="Franklin Gothic Book" w:cs="Arial"/>
          <w:sz w:val="22"/>
          <w:szCs w:val="22"/>
          <w:lang w:eastAsia="ja-JP"/>
        </w:rPr>
        <w:t>00</w:t>
      </w:r>
      <w:r w:rsidR="00B3647B" w:rsidRPr="000A5F38">
        <w:rPr>
          <w:rFonts w:ascii="Franklin Gothic Book" w:hAnsi="Franklin Gothic Book" w:cs="Arial"/>
          <w:sz w:val="22"/>
          <w:szCs w:val="22"/>
          <w:lang w:eastAsia="ja-JP"/>
        </w:rPr>
        <w:t>0</w:t>
      </w:r>
      <w:r w:rsidRPr="000A5F38">
        <w:rPr>
          <w:rFonts w:ascii="Franklin Gothic Book" w:hAnsi="Franklin Gothic Book" w:cs="Arial"/>
          <w:sz w:val="22"/>
          <w:szCs w:val="22"/>
          <w:lang w:eastAsia="ja-JP"/>
        </w:rPr>
        <w:t xml:space="preserve"> 000 zł</w:t>
      </w:r>
      <w:r w:rsidRPr="0032732A">
        <w:rPr>
          <w:rFonts w:ascii="Franklin Gothic Book" w:hAnsi="Franklin Gothic Book" w:cs="Arial"/>
          <w:sz w:val="22"/>
          <w:szCs w:val="22"/>
          <w:lang w:eastAsia="ja-JP"/>
        </w:rPr>
        <w:t xml:space="preserve"> (poza polisami obowiązkowymi OC) lub oświadczenie, że oferent będzie posiadał taką polisę prze</w:t>
      </w:r>
      <w:r w:rsidRPr="000A5F38">
        <w:rPr>
          <w:rFonts w:ascii="Franklin Gothic Book" w:hAnsi="Franklin Gothic Book" w:cs="Arial"/>
          <w:sz w:val="22"/>
          <w:szCs w:val="22"/>
          <w:lang w:eastAsia="ja-JP"/>
        </w:rPr>
        <w:t>z cały okres wykonania robót/świadczenia usług.</w:t>
      </w:r>
    </w:p>
    <w:p w14:paraId="24CF035D" w14:textId="77777777" w:rsidR="00AC501C" w:rsidRPr="00607A66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607A66">
        <w:rPr>
          <w:rFonts w:ascii="Franklin Gothic Book" w:hAnsi="Franklin Gothic Book" w:cstheme="minorHAnsi"/>
          <w:sz w:val="22"/>
          <w:szCs w:val="22"/>
          <w:lang w:eastAsia="ja-JP"/>
        </w:rPr>
        <w:t xml:space="preserve">o akceptacji projektu umowy i zobowiązaniu do jej zawarcia w przypadku wyboru oferty w miejscu i terminie wyznaczonym przez zamawiającego’ </w:t>
      </w:r>
    </w:p>
    <w:p w14:paraId="34C0C98C" w14:textId="750B5A4B" w:rsidR="00AC501C" w:rsidRPr="007A71A2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607A66">
        <w:rPr>
          <w:rFonts w:ascii="Franklin Gothic Book" w:hAnsi="Franklin Gothic Book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którego wzór stanowi Załącznik nr  2 do</w:t>
      </w:r>
      <w:r w:rsidRPr="00607A66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</w:t>
      </w:r>
      <w:r w:rsidR="0083193C" w:rsidRPr="00607A66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Ogłoszenia</w:t>
      </w:r>
      <w:r w:rsidRPr="00607A66">
        <w:rPr>
          <w:rFonts w:ascii="Franklin Gothic Book" w:hAnsi="Franklin Gothic Book" w:cstheme="minorHAnsi"/>
          <w:sz w:val="22"/>
          <w:szCs w:val="22"/>
        </w:rPr>
        <w:t>.</w:t>
      </w:r>
    </w:p>
    <w:p w14:paraId="39720E0E" w14:textId="70EF4590" w:rsidR="00607A66" w:rsidRPr="007A71A2" w:rsidRDefault="00607A66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theme="minorHAnsi"/>
          <w:strike/>
          <w:sz w:val="22"/>
          <w:szCs w:val="22"/>
          <w:lang w:eastAsia="ja-JP"/>
        </w:rPr>
      </w:pPr>
      <w:r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 uczestnictwie w wizji lokalnej.</w:t>
      </w:r>
    </w:p>
    <w:p w14:paraId="6300D3A1" w14:textId="77777777" w:rsidR="00AC501C" w:rsidRPr="0036351C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  <w:t>Oświadczamy, że:</w:t>
      </w:r>
    </w:p>
    <w:p w14:paraId="31C3A42D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397E2046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hAnsi="Franklin Gothic Book" w:cs="Arial"/>
          <w:sz w:val="22"/>
          <w:szCs w:val="22"/>
          <w:lang w:eastAsia="ja-JP"/>
        </w:rPr>
      </w:pPr>
      <w:r w:rsidRPr="0036351C">
        <w:rPr>
          <w:rFonts w:ascii="Franklin Gothic Book" w:hAnsi="Franklin Gothic Book" w:cs="Arial"/>
          <w:sz w:val="22"/>
          <w:szCs w:val="22"/>
          <w:lang w:eastAsia="ja-JP"/>
        </w:rPr>
        <w:t>jesteśmy</w:t>
      </w:r>
      <w:r w:rsidRPr="0036351C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36351C">
        <w:rPr>
          <w:rFonts w:ascii="Franklin Gothic Book" w:hAnsi="Franklin Gothic Book" w:cs="Arial"/>
          <w:sz w:val="22"/>
          <w:szCs w:val="22"/>
          <w:lang w:eastAsia="ja-JP"/>
        </w:rPr>
        <w:t>/nie jesteśmy</w:t>
      </w:r>
      <w:r w:rsidRPr="0036351C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36351C">
        <w:rPr>
          <w:rFonts w:ascii="Franklin Gothic Book" w:hAnsi="Franklin Gothic Book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36A8F3AC" w14:textId="77777777" w:rsidR="00AC501C" w:rsidRPr="003635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0A98E9F3" w14:textId="77777777" w:rsidR="00AC501C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2753C84D" w14:textId="77777777" w:rsidR="00AC501C" w:rsidRPr="0036351C" w:rsidRDefault="00AC501C" w:rsidP="00AC501C">
      <w:pPr>
        <w:tabs>
          <w:tab w:val="num" w:pos="1134"/>
        </w:tabs>
        <w:spacing w:line="276" w:lineRule="auto"/>
        <w:ind w:left="1134" w:right="-34"/>
        <w:rPr>
          <w:rFonts w:ascii="Franklin Gothic Book" w:hAnsi="Franklin Gothic Book" w:cs="Arial"/>
          <w:sz w:val="22"/>
          <w:szCs w:val="22"/>
        </w:rPr>
      </w:pPr>
      <w:r w:rsidRPr="00DD197D">
        <w:rPr>
          <w:rFonts w:ascii="Franklin Gothic Book" w:hAnsi="Franklin Gothic Book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6351C">
        <w:rPr>
          <w:rFonts w:ascii="Franklin Gothic Book" w:hAnsi="Franklin Gothic Book" w:cs="Arial"/>
          <w:sz w:val="22"/>
          <w:szCs w:val="22"/>
        </w:rPr>
        <w:instrText xml:space="preserve"> FORMCHECKBOX </w:instrText>
      </w:r>
      <w:r w:rsidR="009801CE">
        <w:rPr>
          <w:rFonts w:ascii="Franklin Gothic Book" w:hAnsi="Franklin Gothic Book" w:cs="Arial"/>
          <w:sz w:val="22"/>
          <w:szCs w:val="22"/>
        </w:rPr>
      </w:r>
      <w:r w:rsidR="009801CE">
        <w:rPr>
          <w:rFonts w:ascii="Franklin Gothic Book" w:hAnsi="Franklin Gothic Book" w:cs="Arial"/>
          <w:sz w:val="22"/>
          <w:szCs w:val="22"/>
        </w:rPr>
        <w:fldChar w:fldCharType="separate"/>
      </w:r>
      <w:r w:rsidRPr="00DD197D">
        <w:rPr>
          <w:rFonts w:ascii="Franklin Gothic Book" w:hAnsi="Franklin Gothic Book" w:cs="Arial"/>
          <w:sz w:val="22"/>
          <w:szCs w:val="22"/>
        </w:rPr>
        <w:fldChar w:fldCharType="end"/>
      </w:r>
      <w:r w:rsidRPr="0036351C">
        <w:rPr>
          <w:rFonts w:ascii="Franklin Gothic Book" w:hAnsi="Franklin Gothic Book" w:cs="Arial"/>
          <w:bCs/>
          <w:sz w:val="22"/>
          <w:szCs w:val="22"/>
        </w:rPr>
        <w:t xml:space="preserve">tak / </w:t>
      </w:r>
      <w:r w:rsidRPr="00DD197D">
        <w:rPr>
          <w:rFonts w:ascii="Franklin Gothic Book" w:hAnsi="Franklin Gothic Book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6351C">
        <w:rPr>
          <w:rFonts w:ascii="Franklin Gothic Book" w:hAnsi="Franklin Gothic Book" w:cs="Arial"/>
          <w:bCs/>
          <w:sz w:val="22"/>
          <w:szCs w:val="22"/>
        </w:rPr>
        <w:instrText xml:space="preserve"> FORMCHECKBOX </w:instrText>
      </w:r>
      <w:r w:rsidR="009801CE">
        <w:rPr>
          <w:rFonts w:ascii="Franklin Gothic Book" w:hAnsi="Franklin Gothic Book" w:cs="Arial"/>
          <w:bCs/>
          <w:sz w:val="22"/>
          <w:szCs w:val="22"/>
        </w:rPr>
      </w:r>
      <w:r w:rsidR="009801CE">
        <w:rPr>
          <w:rFonts w:ascii="Franklin Gothic Book" w:hAnsi="Franklin Gothic Book" w:cs="Arial"/>
          <w:bCs/>
          <w:sz w:val="22"/>
          <w:szCs w:val="22"/>
        </w:rPr>
        <w:fldChar w:fldCharType="separate"/>
      </w:r>
      <w:r w:rsidRPr="00DD197D">
        <w:rPr>
          <w:rFonts w:ascii="Franklin Gothic Book" w:hAnsi="Franklin Gothic Book" w:cs="Arial"/>
          <w:bCs/>
          <w:sz w:val="22"/>
          <w:szCs w:val="22"/>
        </w:rPr>
        <w:fldChar w:fldCharType="end"/>
      </w:r>
      <w:r w:rsidRPr="0036351C">
        <w:rPr>
          <w:rFonts w:ascii="Franklin Gothic Book" w:hAnsi="Franklin Gothic Book" w:cs="Arial"/>
          <w:bCs/>
          <w:sz w:val="22"/>
          <w:szCs w:val="22"/>
        </w:rPr>
        <w:t xml:space="preserve"> nie</w:t>
      </w:r>
    </w:p>
    <w:p w14:paraId="5437EE37" w14:textId="77777777" w:rsidR="00AC501C" w:rsidRPr="0036351C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vertAlign w:val="superscript"/>
        </w:rPr>
        <w:t>1</w:t>
      </w: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PEŁNOMOCNIKIEM oferentów </w:t>
      </w: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  <w:vertAlign w:val="superscript"/>
        </w:rPr>
        <w:t>2</w:t>
      </w: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jest:</w:t>
      </w:r>
    </w:p>
    <w:p w14:paraId="00BA8F52" w14:textId="77777777" w:rsidR="00AC501C" w:rsidRPr="0036351C" w:rsidRDefault="00AC501C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____________________________________________________________</w:t>
      </w:r>
    </w:p>
    <w:p w14:paraId="10190061" w14:textId="77777777" w:rsidR="00AC501C" w:rsidRPr="0036351C" w:rsidRDefault="00AC501C" w:rsidP="00AC501C">
      <w:pPr>
        <w:pStyle w:val="Tekstprzypisudolnego"/>
        <w:spacing w:line="276" w:lineRule="auto"/>
        <w:ind w:left="357"/>
        <w:rPr>
          <w:rFonts w:ascii="Franklin Gothic Book" w:hAnsi="Franklin Gothic Book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2A303693" w14:textId="77777777" w:rsidR="00AC501C" w:rsidRPr="0036351C" w:rsidRDefault="00AC501C" w:rsidP="00AC501C">
      <w:pPr>
        <w:autoSpaceDE w:val="0"/>
        <w:autoSpaceDN w:val="0"/>
        <w:spacing w:line="276" w:lineRule="auto"/>
        <w:ind w:left="357"/>
        <w:rPr>
          <w:rFonts w:ascii="Franklin Gothic Book" w:hAnsi="Franklin Gothic Book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/>
          <w:color w:val="000000" w:themeColor="text1"/>
          <w:sz w:val="22"/>
          <w:szCs w:val="22"/>
          <w:vertAlign w:val="superscript"/>
        </w:rPr>
        <w:t>1, 2</w:t>
      </w:r>
      <w:r w:rsidRPr="0036351C">
        <w:rPr>
          <w:rFonts w:ascii="Franklin Gothic Book" w:hAnsi="Franklin Gothic Book"/>
          <w:color w:val="000000" w:themeColor="text1"/>
          <w:sz w:val="22"/>
          <w:szCs w:val="22"/>
        </w:rPr>
        <w:t xml:space="preserve"> niepotrzebne skreślić</w:t>
      </w:r>
    </w:p>
    <w:p w14:paraId="16AA6043" w14:textId="77777777" w:rsidR="00AC501C" w:rsidRPr="0036351C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</w:t>
      </w: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iniejszą ofertę wraz z załącznikami składamy na ___ kolejno ponumerowanych stronach.</w:t>
      </w:r>
    </w:p>
    <w:p w14:paraId="213BA4AC" w14:textId="77777777" w:rsidR="00AC501C" w:rsidRPr="0032732A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ZAŁĄCZNIKAMI </w:t>
      </w: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do </w:t>
      </w:r>
      <w:r w:rsidRPr="0032732A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niniejszej oferty są:</w:t>
      </w:r>
    </w:p>
    <w:p w14:paraId="082930C5" w14:textId="4FA5562F" w:rsidR="00AC501C" w:rsidRPr="007A71A2" w:rsidRDefault="00AC501C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0A5F3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dokumenty wymienione w pkt 4.</w:t>
      </w:r>
      <w:r w:rsidR="00986E5A" w:rsidRPr="000A5F3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15</w:t>
      </w:r>
      <w:r w:rsidRPr="0032732A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</w:t>
      </w:r>
      <w:r w:rsidRPr="000A5F38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Załącznika nr 1 do </w:t>
      </w:r>
      <w:r w:rsidR="0083193C" w:rsidRPr="000A5F38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Ogłoszenia</w:t>
      </w:r>
      <w:r w:rsidRPr="000A5F38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0346C53B" w14:textId="77777777" w:rsidR="001049A6" w:rsidRPr="007A71A2" w:rsidRDefault="001049A6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,Bold"/>
          <w:bCs/>
          <w:strike/>
          <w:color w:val="000000" w:themeColor="text1"/>
          <w:sz w:val="22"/>
          <w:szCs w:val="22"/>
        </w:rPr>
      </w:pPr>
    </w:p>
    <w:p w14:paraId="2F409BF8" w14:textId="77777777" w:rsidR="00AC501C" w:rsidRPr="0036351C" w:rsidRDefault="00AC501C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14:paraId="5CAC433C" w14:textId="77777777" w:rsidR="00AC501C" w:rsidRPr="0036351C" w:rsidRDefault="00AC501C" w:rsidP="00AC501C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14:paraId="579C3797" w14:textId="77777777" w:rsidR="00AC501C" w:rsidRPr="0036351C" w:rsidRDefault="00AC501C" w:rsidP="00AC501C">
      <w:pPr>
        <w:rPr>
          <w:rFonts w:ascii="Franklin Gothic Book" w:hAnsi="Franklin Gothic Book"/>
          <w:color w:val="000000" w:themeColor="text1"/>
          <w:sz w:val="22"/>
          <w:szCs w:val="22"/>
        </w:rPr>
      </w:pPr>
      <w:r w:rsidRPr="0036351C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 dnia __ __ _____ roku</w:t>
      </w:r>
    </w:p>
    <w:p w14:paraId="1F0D7579" w14:textId="77777777" w:rsidR="00AC501C" w:rsidRPr="0036351C" w:rsidRDefault="00AC501C" w:rsidP="00AC501C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</w:rPr>
      </w:pPr>
      <w:r w:rsidRPr="0036351C">
        <w:rPr>
          <w:rFonts w:ascii="Franklin Gothic Book" w:eastAsia="Tahoma,Bold" w:hAnsi="Franklin Gothic Book" w:cs="Tahoma"/>
          <w:color w:val="000000" w:themeColor="text1"/>
        </w:rPr>
        <w:t xml:space="preserve"> (podpis oferenta/pełnomocnika oferenta)</w:t>
      </w:r>
    </w:p>
    <w:p w14:paraId="62605FB9" w14:textId="77777777" w:rsidR="00AC501C" w:rsidRPr="0036351C" w:rsidRDefault="00AC501C" w:rsidP="00AC501C">
      <w:pPr>
        <w:rPr>
          <w:rFonts w:ascii="Franklin Gothic Book" w:hAnsi="Franklin Gothic Book"/>
          <w:sz w:val="22"/>
          <w:szCs w:val="22"/>
        </w:rPr>
      </w:pPr>
    </w:p>
    <w:p w14:paraId="264521F6" w14:textId="77777777" w:rsidR="00AC501C" w:rsidRPr="0036351C" w:rsidRDefault="00AC501C" w:rsidP="00AC501C">
      <w:pPr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br w:type="page"/>
      </w:r>
    </w:p>
    <w:tbl>
      <w:tblPr>
        <w:tblW w:w="940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</w:tblGrid>
      <w:tr w:rsidR="00AC501C" w:rsidRPr="0036351C" w14:paraId="5DF5D636" w14:textId="77777777" w:rsidTr="00566147">
        <w:tc>
          <w:tcPr>
            <w:tcW w:w="9408" w:type="dxa"/>
          </w:tcPr>
          <w:p w14:paraId="4534A778" w14:textId="77777777" w:rsidR="00AC501C" w:rsidRPr="0036351C" w:rsidRDefault="00AC501C" w:rsidP="00566147">
            <w:pPr>
              <w:jc w:val="right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  <w:lastRenderedPageBreak/>
              <w:t>Załącznik nr 1 do Formularza Oferty</w:t>
            </w:r>
          </w:p>
          <w:p w14:paraId="10097CEA" w14:textId="77777777" w:rsidR="00AC501C" w:rsidRPr="0036351C" w:rsidRDefault="00AC501C" w:rsidP="00566147">
            <w:pPr>
              <w:jc w:val="right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</w:p>
          <w:p w14:paraId="5709DA13" w14:textId="77777777" w:rsidR="00AC501C" w:rsidRPr="0036351C" w:rsidRDefault="00AC501C" w:rsidP="00566147">
            <w:pPr>
              <w:jc w:val="center"/>
              <w:outlineLvl w:val="0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FFFE62B" w14:textId="77777777" w:rsidR="00AC501C" w:rsidRPr="0036351C" w:rsidRDefault="00AC501C" w:rsidP="00566147">
            <w:pPr>
              <w:jc w:val="center"/>
              <w:outlineLvl w:val="0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351C"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2"/>
                <w:szCs w:val="22"/>
              </w:rPr>
              <w:t>WYNAGRODZENIE OFERTOWE</w:t>
            </w:r>
          </w:p>
          <w:p w14:paraId="072DBC3E" w14:textId="77777777" w:rsidR="00AC501C" w:rsidRPr="0036351C" w:rsidRDefault="00AC501C" w:rsidP="00566147">
            <w:pPr>
              <w:jc w:val="center"/>
              <w:outlineLvl w:val="0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09B47FB" w14:textId="77777777" w:rsidR="00AC501C" w:rsidRPr="0036351C" w:rsidRDefault="00AC501C" w:rsidP="00566147">
            <w:pPr>
              <w:jc w:val="center"/>
              <w:outlineLvl w:val="0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0251729" w14:textId="58AE9F7B" w:rsidR="00AC501C" w:rsidRPr="0036351C" w:rsidRDefault="00AC501C" w:rsidP="00566147">
            <w:pPr>
              <w:spacing w:line="360" w:lineRule="auto"/>
              <w:outlineLvl w:val="0"/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</w:pPr>
            <w:r w:rsidRPr="0036351C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Za </w:t>
            </w: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  <w:t>„</w:t>
            </w:r>
            <w:r w:rsidRPr="0036351C">
              <w:rPr>
                <w:rFonts w:ascii="Franklin Gothic Book" w:hAnsi="Franklin Gothic Book" w:cstheme="minorHAnsi"/>
                <w:b/>
                <w:sz w:val="22"/>
                <w:szCs w:val="22"/>
              </w:rPr>
              <w:t>Wykonanie zabezpieczenia stropodachu w budynku bunkrowni w Enea Elektrownia Połaniec S.A.</w:t>
            </w:r>
            <w:r w:rsidRPr="0036351C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” </w:t>
            </w:r>
            <w:r w:rsidRPr="0036351C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oferujemy wynagrodzenie ryczałtowe w wysokości ………………… zł ( słownie:  ………………………………………… złotych) netto z podziałem na odrębne przedmioty odbioru i rozliczeń, którymi będzie:  </w:t>
            </w:r>
          </w:p>
          <w:p w14:paraId="09F67BD5" w14:textId="3E290408" w:rsidR="00AC501C" w:rsidRPr="0036351C" w:rsidRDefault="00AC501C" w:rsidP="001677D6">
            <w:pPr>
              <w:pStyle w:val="Akapitzlist"/>
              <w:numPr>
                <w:ilvl w:val="0"/>
                <w:numId w:val="25"/>
              </w:numPr>
              <w:spacing w:line="320" w:lineRule="atLeast"/>
              <w:outlineLvl w:val="0"/>
              <w:rPr>
                <w:rFonts w:ascii="Franklin Gothic Book" w:eastAsia="Tahoma,Bold" w:hAnsi="Franklin Gothic Book" w:cstheme="minorHAnsi"/>
                <w:bCs/>
              </w:rPr>
            </w:pPr>
            <w:r w:rsidRPr="0036351C">
              <w:rPr>
                <w:rFonts w:ascii="Franklin Gothic Book" w:hAnsi="Franklin Gothic Book" w:cs="Arial"/>
              </w:rPr>
              <w:t xml:space="preserve"> wykonanie pełnego zakresu zabezpieczenia </w:t>
            </w:r>
            <w:r w:rsidRPr="0036351C">
              <w:rPr>
                <w:rFonts w:ascii="Franklin Gothic Book" w:hAnsi="Franklin Gothic Book"/>
              </w:rPr>
              <w:t>stropodachu przy bloku nr 2 w osiach F-G oraz 7-8 i 9-10</w:t>
            </w:r>
            <w:r w:rsidRPr="0036351C">
              <w:rPr>
                <w:rFonts w:ascii="Franklin Gothic Book" w:eastAsia="Tahoma,Bold" w:hAnsi="Franklin Gothic Book" w:cstheme="minorHAnsi"/>
                <w:bCs/>
              </w:rPr>
              <w:t xml:space="preserve">  </w:t>
            </w:r>
            <w:r w:rsidR="0044511B" w:rsidRPr="0036351C">
              <w:rPr>
                <w:rFonts w:ascii="Franklin Gothic Book" w:eastAsia="Tahoma,Bold" w:hAnsi="Franklin Gothic Book" w:cstheme="minorHAnsi"/>
                <w:bCs/>
              </w:rPr>
              <w:t xml:space="preserve">w wysokości </w:t>
            </w:r>
            <w:r w:rsidRPr="0036351C">
              <w:rPr>
                <w:rFonts w:ascii="Franklin Gothic Book" w:eastAsia="Tahoma,Bold" w:hAnsi="Franklin Gothic Book" w:cstheme="minorHAnsi"/>
                <w:bCs/>
              </w:rPr>
              <w:t>………………… zł ( słownie:  ………………………………………… złotych) netto.</w:t>
            </w:r>
          </w:p>
          <w:p w14:paraId="4FF94397" w14:textId="468C7249" w:rsidR="00AC501C" w:rsidRPr="0036351C" w:rsidRDefault="00AC501C" w:rsidP="001677D6">
            <w:pPr>
              <w:pStyle w:val="Akapitzlist"/>
              <w:numPr>
                <w:ilvl w:val="0"/>
                <w:numId w:val="25"/>
              </w:numPr>
              <w:spacing w:line="320" w:lineRule="atLeast"/>
              <w:outlineLvl w:val="0"/>
              <w:rPr>
                <w:rFonts w:ascii="Franklin Gothic Book" w:eastAsia="Tahoma,Bold" w:hAnsi="Franklin Gothic Book" w:cstheme="minorHAnsi"/>
                <w:bCs/>
              </w:rPr>
            </w:pPr>
            <w:r w:rsidRPr="0036351C">
              <w:rPr>
                <w:rFonts w:ascii="Franklin Gothic Book" w:hAnsi="Franklin Gothic Book" w:cs="Arial"/>
              </w:rPr>
              <w:t xml:space="preserve">wykonanie pełnego zakresu zabezpieczenia </w:t>
            </w:r>
            <w:r w:rsidRPr="0036351C">
              <w:rPr>
                <w:rFonts w:ascii="Franklin Gothic Book" w:hAnsi="Franklin Gothic Book"/>
              </w:rPr>
              <w:t>stropodachu przy bloku nr 3 w osiach F-G oraz 11-12 i 13-14</w:t>
            </w:r>
            <w:r w:rsidR="0044511B" w:rsidRPr="0036351C">
              <w:rPr>
                <w:rFonts w:ascii="Franklin Gothic Book" w:hAnsi="Franklin Gothic Book"/>
              </w:rPr>
              <w:t xml:space="preserve"> </w:t>
            </w:r>
            <w:r w:rsidR="0044511B" w:rsidRPr="0036351C">
              <w:rPr>
                <w:rFonts w:ascii="Franklin Gothic Book" w:eastAsia="Tahoma,Bold" w:hAnsi="Franklin Gothic Book" w:cstheme="minorHAnsi"/>
                <w:bCs/>
              </w:rPr>
              <w:t xml:space="preserve">w wysokości </w:t>
            </w:r>
            <w:r w:rsidRPr="0036351C">
              <w:rPr>
                <w:rFonts w:ascii="Franklin Gothic Book" w:eastAsia="Tahoma,Bold" w:hAnsi="Franklin Gothic Book" w:cstheme="minorHAnsi"/>
                <w:bCs/>
              </w:rPr>
              <w:t>………………… zł ( słownie:  …………………………………… złotych) netto.</w:t>
            </w:r>
          </w:p>
          <w:p w14:paraId="28A2CDF3" w14:textId="15092A05" w:rsidR="00AC501C" w:rsidRPr="0036351C" w:rsidRDefault="00AC501C" w:rsidP="001677D6">
            <w:pPr>
              <w:pStyle w:val="Akapitzlist"/>
              <w:numPr>
                <w:ilvl w:val="0"/>
                <w:numId w:val="25"/>
              </w:numPr>
              <w:spacing w:line="320" w:lineRule="atLeast"/>
              <w:outlineLvl w:val="0"/>
              <w:rPr>
                <w:rFonts w:ascii="Franklin Gothic Book" w:eastAsia="Tahoma,Bold" w:hAnsi="Franklin Gothic Book" w:cstheme="minorHAnsi"/>
                <w:bCs/>
              </w:rPr>
            </w:pPr>
            <w:r w:rsidRPr="0036351C">
              <w:rPr>
                <w:rFonts w:ascii="Franklin Gothic Book" w:hAnsi="Franklin Gothic Book" w:cs="Arial"/>
              </w:rPr>
              <w:t xml:space="preserve">wykonanie pełnego zakresu zabezpieczenia </w:t>
            </w:r>
            <w:r w:rsidRPr="0036351C">
              <w:rPr>
                <w:rFonts w:ascii="Franklin Gothic Book" w:hAnsi="Franklin Gothic Book"/>
              </w:rPr>
              <w:t>stropodachu przy bloku nr 4 w osiach F-G oraz 15-16 i 17-18</w:t>
            </w:r>
            <w:r w:rsidR="0044511B" w:rsidRPr="0036351C">
              <w:rPr>
                <w:rFonts w:ascii="Franklin Gothic Book" w:hAnsi="Franklin Gothic Book"/>
              </w:rPr>
              <w:t xml:space="preserve"> </w:t>
            </w:r>
            <w:r w:rsidR="0044511B" w:rsidRPr="0036351C">
              <w:rPr>
                <w:rFonts w:ascii="Franklin Gothic Book" w:eastAsia="Tahoma,Bold" w:hAnsi="Franklin Gothic Book" w:cstheme="minorHAnsi"/>
                <w:bCs/>
              </w:rPr>
              <w:t xml:space="preserve">w wysokości </w:t>
            </w:r>
            <w:r w:rsidRPr="0036351C">
              <w:rPr>
                <w:rFonts w:ascii="Franklin Gothic Book" w:eastAsia="Tahoma,Bold" w:hAnsi="Franklin Gothic Book" w:cstheme="minorHAnsi"/>
                <w:bCs/>
              </w:rPr>
              <w:t>………………… zł ( słownie:  …………………………………… złotych) netto.</w:t>
            </w:r>
          </w:p>
          <w:p w14:paraId="08C3B1CE" w14:textId="1B9DD0F1" w:rsidR="00AC501C" w:rsidRPr="0036351C" w:rsidRDefault="00AC501C" w:rsidP="001677D6">
            <w:pPr>
              <w:pStyle w:val="Akapitzlist"/>
              <w:numPr>
                <w:ilvl w:val="0"/>
                <w:numId w:val="25"/>
              </w:numPr>
              <w:spacing w:line="320" w:lineRule="atLeast"/>
              <w:outlineLvl w:val="0"/>
              <w:rPr>
                <w:rFonts w:ascii="Franklin Gothic Book" w:eastAsia="Tahoma,Bold" w:hAnsi="Franklin Gothic Book" w:cstheme="minorHAnsi"/>
                <w:bCs/>
              </w:rPr>
            </w:pPr>
            <w:r w:rsidRPr="0036351C">
              <w:rPr>
                <w:rFonts w:ascii="Franklin Gothic Book" w:hAnsi="Franklin Gothic Book" w:cs="Arial"/>
              </w:rPr>
              <w:t xml:space="preserve">wykonanie pełnego zakresu zabezpieczenia </w:t>
            </w:r>
            <w:r w:rsidRPr="0036351C">
              <w:rPr>
                <w:rFonts w:ascii="Franklin Gothic Book" w:hAnsi="Franklin Gothic Book"/>
              </w:rPr>
              <w:t>stropodachu przy bloku nr 6 w osiach F-G oraz 23-24 i 25-26</w:t>
            </w:r>
            <w:r w:rsidR="0044511B" w:rsidRPr="0036351C">
              <w:rPr>
                <w:rFonts w:ascii="Franklin Gothic Book" w:hAnsi="Franklin Gothic Book"/>
              </w:rPr>
              <w:t xml:space="preserve"> </w:t>
            </w:r>
            <w:r w:rsidR="0044511B" w:rsidRPr="0036351C">
              <w:rPr>
                <w:rFonts w:ascii="Franklin Gothic Book" w:eastAsia="Tahoma,Bold" w:hAnsi="Franklin Gothic Book" w:cstheme="minorHAnsi"/>
                <w:bCs/>
              </w:rPr>
              <w:t xml:space="preserve">w wysokości </w:t>
            </w:r>
            <w:r w:rsidRPr="0036351C">
              <w:rPr>
                <w:rFonts w:ascii="Franklin Gothic Book" w:eastAsia="Tahoma,Bold" w:hAnsi="Franklin Gothic Book" w:cstheme="minorHAnsi"/>
                <w:bCs/>
              </w:rPr>
              <w:t>………………… zł ( słownie:  …………………………………… złotych) netto.</w:t>
            </w:r>
          </w:p>
          <w:p w14:paraId="5688ED19" w14:textId="10658033" w:rsidR="00AC501C" w:rsidRPr="0036351C" w:rsidRDefault="00AC501C" w:rsidP="001677D6">
            <w:pPr>
              <w:pStyle w:val="Akapitzlist"/>
              <w:numPr>
                <w:ilvl w:val="0"/>
                <w:numId w:val="25"/>
              </w:numPr>
              <w:spacing w:line="320" w:lineRule="atLeast"/>
              <w:outlineLvl w:val="0"/>
              <w:rPr>
                <w:rFonts w:ascii="Franklin Gothic Book" w:eastAsia="Tahoma,Bold" w:hAnsi="Franklin Gothic Book" w:cstheme="minorHAnsi"/>
                <w:bCs/>
              </w:rPr>
            </w:pPr>
            <w:r w:rsidRPr="0036351C">
              <w:rPr>
                <w:rFonts w:ascii="Franklin Gothic Book" w:hAnsi="Franklin Gothic Book" w:cs="Arial"/>
              </w:rPr>
              <w:t xml:space="preserve">wykonanie pełnego zakresu zabezpieczenia </w:t>
            </w:r>
            <w:r w:rsidRPr="0036351C">
              <w:rPr>
                <w:rFonts w:ascii="Franklin Gothic Book" w:hAnsi="Franklin Gothic Book"/>
              </w:rPr>
              <w:t xml:space="preserve">stropodachu przy bloku nr </w:t>
            </w:r>
            <w:r w:rsidRPr="0036351C">
              <w:rPr>
                <w:rFonts w:ascii="Franklin Gothic Book" w:hAnsi="Franklin Gothic Book"/>
                <w:color w:val="000000"/>
              </w:rPr>
              <w:t>7 w osiach F-G oraz 27-28 i 29-30</w:t>
            </w:r>
            <w:r w:rsidR="0044511B" w:rsidRPr="0036351C">
              <w:rPr>
                <w:rFonts w:ascii="Franklin Gothic Book" w:hAnsi="Franklin Gothic Book"/>
                <w:color w:val="000000"/>
              </w:rPr>
              <w:t xml:space="preserve"> </w:t>
            </w:r>
            <w:r w:rsidR="0044511B" w:rsidRPr="0036351C">
              <w:rPr>
                <w:rFonts w:ascii="Franklin Gothic Book" w:eastAsia="Tahoma,Bold" w:hAnsi="Franklin Gothic Book" w:cstheme="minorHAnsi"/>
                <w:bCs/>
              </w:rPr>
              <w:t xml:space="preserve">w wysokości </w:t>
            </w:r>
            <w:r w:rsidRPr="0036351C">
              <w:rPr>
                <w:rFonts w:ascii="Franklin Gothic Book" w:eastAsia="Tahoma,Bold" w:hAnsi="Franklin Gothic Book" w:cstheme="minorHAnsi"/>
                <w:bCs/>
              </w:rPr>
              <w:t>………………… zł ( słownie:  …………………………………… złotych) netto.</w:t>
            </w:r>
          </w:p>
          <w:p w14:paraId="5DFCB9F0" w14:textId="4E971196" w:rsidR="00AC501C" w:rsidRPr="0036351C" w:rsidRDefault="00AC501C" w:rsidP="00566147">
            <w:pPr>
              <w:spacing w:line="360" w:lineRule="auto"/>
              <w:jc w:val="both"/>
              <w:outlineLvl w:val="0"/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</w:pPr>
            <w:r w:rsidRPr="0036351C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Powyższe wynagrodzenie obejmuje wszystkie koszty wykonania przedmiotu </w:t>
            </w:r>
            <w:r w:rsidR="0008471B" w:rsidRPr="0036351C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umowy</w:t>
            </w:r>
            <w:r w:rsidRPr="0036351C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 zgodnie ze specyfikacją</w:t>
            </w:r>
            <w:r w:rsidR="0008471B" w:rsidRPr="0036351C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 SIWZ (Załącznikiem nr </w:t>
            </w:r>
            <w:r w:rsidR="00986E5A" w:rsidRPr="0036351C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 do Ogłoszenia</w:t>
            </w:r>
            <w:r w:rsidR="0008471B" w:rsidRPr="0036351C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) </w:t>
            </w:r>
            <w:r w:rsidRPr="0036351C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Zamawiającego.</w:t>
            </w:r>
          </w:p>
          <w:p w14:paraId="43760E92" w14:textId="77777777" w:rsidR="00AC501C" w:rsidRPr="0036351C" w:rsidRDefault="00AC501C" w:rsidP="00566147">
            <w:pPr>
              <w:jc w:val="center"/>
              <w:outlineLvl w:val="0"/>
              <w:rPr>
                <w:rFonts w:ascii="Franklin Gothic Book" w:eastAsia="Tahoma,Bold" w:hAnsi="Franklin Gothic Book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319BD79" w14:textId="77777777" w:rsidR="00AC501C" w:rsidRPr="0036351C" w:rsidRDefault="00AC501C" w:rsidP="00566147">
            <w:pPr>
              <w:jc w:val="center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</w:p>
          <w:p w14:paraId="2D869AE8" w14:textId="77777777" w:rsidR="00AC501C" w:rsidRPr="0036351C" w:rsidRDefault="00AC501C" w:rsidP="00566147">
            <w:pPr>
              <w:jc w:val="center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</w:p>
          <w:p w14:paraId="1FF188DB" w14:textId="77777777" w:rsidR="00AC501C" w:rsidRPr="0036351C" w:rsidRDefault="00AC501C" w:rsidP="00566147">
            <w:pPr>
              <w:jc w:val="right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  <w:r w:rsidRPr="0036351C">
              <w:rPr>
                <w:rFonts w:ascii="Franklin Gothic Book" w:eastAsia="Tahoma,Bold" w:hAnsi="Franklin Gothic Book" w:cstheme="minorHAnsi"/>
                <w:color w:val="000000" w:themeColor="text1"/>
                <w:sz w:val="22"/>
                <w:szCs w:val="22"/>
              </w:rPr>
              <w:t>__________________________________</w:t>
            </w: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 xml:space="preserve">    </w:t>
            </w:r>
            <w:r w:rsidRPr="0036351C">
              <w:rPr>
                <w:rFonts w:ascii="Franklin Gothic Book" w:eastAsia="Tahoma,Bold" w:hAnsi="Franklin Gothic Book" w:cstheme="minorHAnsi"/>
                <w:color w:val="000000" w:themeColor="text1"/>
                <w:sz w:val="22"/>
                <w:szCs w:val="22"/>
              </w:rPr>
              <w:t>__________________ dnia __ __ _____ roku</w:t>
            </w:r>
          </w:p>
          <w:p w14:paraId="101BF37B" w14:textId="77777777" w:rsidR="00AC501C" w:rsidRPr="0036351C" w:rsidRDefault="00AC501C" w:rsidP="00566147">
            <w:pPr>
              <w:jc w:val="right"/>
              <w:rPr>
                <w:rFonts w:ascii="Franklin Gothic Book" w:eastAsia="Tahoma,Bold" w:hAnsi="Franklin Gothic Book" w:cstheme="minorHAnsi"/>
                <w:color w:val="000000" w:themeColor="text1"/>
                <w:sz w:val="22"/>
                <w:szCs w:val="22"/>
              </w:rPr>
            </w:pPr>
            <w:r w:rsidRPr="0036351C">
              <w:rPr>
                <w:rFonts w:ascii="Franklin Gothic Book" w:eastAsia="Tahoma,Bold" w:hAnsi="Franklin Gothic Book" w:cstheme="minorHAnsi"/>
                <w:color w:val="000000" w:themeColor="text1"/>
                <w:sz w:val="22"/>
                <w:szCs w:val="22"/>
              </w:rPr>
              <w:t xml:space="preserve"> (podpis oferenta/pełnomocnika oferenta</w:t>
            </w:r>
          </w:p>
          <w:p w14:paraId="1B5878D2" w14:textId="77777777" w:rsidR="00AC501C" w:rsidRPr="0036351C" w:rsidRDefault="00AC501C" w:rsidP="00566147">
            <w:pPr>
              <w:spacing w:after="160" w:line="259" w:lineRule="auto"/>
              <w:rPr>
                <w:rFonts w:ascii="Franklin Gothic Book" w:hAnsi="Franklin Gothic Book" w:cstheme="minorHAnsi"/>
                <w:b/>
                <w:color w:val="333333"/>
                <w:sz w:val="22"/>
                <w:szCs w:val="22"/>
              </w:rPr>
            </w:pPr>
            <w:r w:rsidRPr="0036351C">
              <w:rPr>
                <w:rFonts w:ascii="Franklin Gothic Book" w:hAnsi="Franklin Gothic Book" w:cstheme="minorHAnsi"/>
                <w:b/>
                <w:color w:val="333333"/>
                <w:sz w:val="22"/>
                <w:szCs w:val="22"/>
              </w:rPr>
              <w:br w:type="page"/>
            </w:r>
          </w:p>
          <w:p w14:paraId="2C1FE08A" w14:textId="77777777" w:rsidR="00AC501C" w:rsidRPr="0036351C" w:rsidRDefault="00AC501C" w:rsidP="0056614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9952F85" w14:textId="77777777" w:rsidR="00AC501C" w:rsidRPr="0036351C" w:rsidRDefault="00AC501C">
      <w:pPr>
        <w:spacing w:after="160" w:line="259" w:lineRule="auto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</w:p>
    <w:p w14:paraId="6025CC2F" w14:textId="77777777" w:rsidR="00113110" w:rsidRPr="0036351C" w:rsidRDefault="0040032E" w:rsidP="00113110">
      <w:pPr>
        <w:pStyle w:val="Tekstprzypisudolnego"/>
        <w:jc w:val="right"/>
        <w:rPr>
          <w:rFonts w:ascii="Franklin Gothic Book" w:hAnsi="Franklin Gothic Book" w:cs="Arial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  <w:r w:rsidR="00113110" w:rsidRPr="0036351C">
        <w:rPr>
          <w:rFonts w:ascii="Franklin Gothic Book" w:hAnsi="Franklin Gothic Book" w:cs="Helvetica"/>
          <w:color w:val="333333"/>
          <w:sz w:val="22"/>
          <w:szCs w:val="22"/>
        </w:rPr>
        <w:lastRenderedPageBreak/>
        <w:t>Załącznik nr 2 do Formularza Oferty</w:t>
      </w:r>
    </w:p>
    <w:p w14:paraId="251712C0" w14:textId="77777777" w:rsidR="00113110" w:rsidRPr="0036351C" w:rsidRDefault="00113110" w:rsidP="00113110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013703E7" w14:textId="77777777" w:rsidR="00113110" w:rsidRPr="0036351C" w:rsidRDefault="00113110" w:rsidP="00113110">
      <w:pPr>
        <w:pStyle w:val="Tekstprzypisudolnego"/>
        <w:spacing w:line="276" w:lineRule="auto"/>
        <w:jc w:val="center"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369D7894" w14:textId="77777777" w:rsidR="00113110" w:rsidRPr="0036351C" w:rsidRDefault="00113110" w:rsidP="00113110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5227A06E" w14:textId="77777777" w:rsidR="00113110" w:rsidRPr="0036351C" w:rsidRDefault="00113110" w:rsidP="00113110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55427905" w14:textId="77777777" w:rsidR="00113110" w:rsidRPr="0036351C" w:rsidRDefault="00113110" w:rsidP="00113110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14:paraId="7229A595" w14:textId="77777777" w:rsidR="00113110" w:rsidRPr="0036351C" w:rsidRDefault="00113110" w:rsidP="00113110">
      <w:pPr>
        <w:pStyle w:val="NormalnyWeb"/>
        <w:spacing w:line="360" w:lineRule="auto"/>
        <w:ind w:firstLine="567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>Oświadczam, że wypełniłem obowiązki informacyjne przewidziane w art. 13 lub art. 14 RODO</w:t>
      </w:r>
      <w:r w:rsidRPr="0036351C">
        <w:rPr>
          <w:rFonts w:ascii="Franklin Gothic Book" w:eastAsia="Calibri" w:hAnsi="Franklin Gothic Book" w:cs="Helvetica"/>
          <w:color w:val="333333"/>
          <w:sz w:val="22"/>
          <w:szCs w:val="22"/>
          <w:vertAlign w:val="superscript"/>
          <w:lang w:eastAsia="en-US"/>
        </w:rPr>
        <w:t>1)</w:t>
      </w:r>
      <w:r w:rsidRPr="0036351C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 xml:space="preserve"> wobec osób fizycznych, od których dane osobowe bezpośrednio lub pośrednio pozyskałem w celu złożenia oferty / udziału w niniejszym postępowaniu, w odniesieniu do celów i zasad przetwarzania danych osobowych przedstawionych przez Administratora w poniższej klauzuli informacyjnej.*</w:t>
      </w:r>
    </w:p>
    <w:p w14:paraId="42C22D21" w14:textId="77777777" w:rsidR="00113110" w:rsidRPr="0036351C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Klauzula informacyjna Administratora</w:t>
      </w:r>
    </w:p>
    <w:p w14:paraId="2E4A2953" w14:textId="77777777" w:rsidR="00113110" w:rsidRPr="0036351C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dla Kontrahenta/Wykonawcy</w:t>
      </w:r>
    </w:p>
    <w:p w14:paraId="6E2022ED" w14:textId="77777777" w:rsidR="00113110" w:rsidRPr="0036351C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związana z prowadzonym postępowaniem i późniejszą realizacją Umowy</w:t>
      </w:r>
    </w:p>
    <w:p w14:paraId="61E8CCC4" w14:textId="77777777" w:rsidR="00113110" w:rsidRPr="0036351C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(dla pełnomocników, reprezentantów, pracowników i współpracowników Wykonawcy wskazanych do kontaktów i realizacji umowy)</w:t>
      </w:r>
    </w:p>
    <w:p w14:paraId="3B045FFB" w14:textId="77777777" w:rsidR="00113110" w:rsidRPr="0036351C" w:rsidRDefault="00113110" w:rsidP="00113110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u w:val="single"/>
        </w:rPr>
      </w:pPr>
    </w:p>
    <w:p w14:paraId="31E305CA" w14:textId="77777777" w:rsidR="00113110" w:rsidRPr="0036351C" w:rsidRDefault="00113110" w:rsidP="00113110">
      <w:pPr>
        <w:jc w:val="both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RODO), informujemy:</w:t>
      </w:r>
    </w:p>
    <w:p w14:paraId="6D61D58B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Administratorem Pana/Pani danych osobowych podanych przez Pana/Panią jest Enea Elektrownia Połaniec Spółka Akcyjna (w skrócie: Enea Połaniec S.A.)  z siedzibą w Zawadzie 26, 28-230 Połaniec (dalej: Administrator).</w:t>
      </w:r>
    </w:p>
    <w:p w14:paraId="5D4A3A6B" w14:textId="77777777" w:rsidR="00113110" w:rsidRPr="0036351C" w:rsidRDefault="00113110" w:rsidP="00113110">
      <w:pPr>
        <w:pStyle w:val="Akapitzlist"/>
        <w:ind w:left="360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Dane kontaktowe:</w:t>
      </w:r>
    </w:p>
    <w:p w14:paraId="03AFFDB5" w14:textId="77777777" w:rsidR="00113110" w:rsidRPr="0036351C" w:rsidRDefault="00113110" w:rsidP="001677D6">
      <w:pPr>
        <w:pStyle w:val="Akapitzlist"/>
        <w:numPr>
          <w:ilvl w:val="0"/>
          <w:numId w:val="19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Inspektor Ochrony Danych - e-mail: </w:t>
      </w:r>
      <w:hyperlink r:id="rId19" w:history="1">
        <w:r w:rsidRPr="0036351C">
          <w:rPr>
            <w:rStyle w:val="Hipercze"/>
            <w:rFonts w:ascii="Franklin Gothic Book" w:hAnsi="Franklin Gothic Book"/>
          </w:rPr>
          <w:t>eep.iod@enea.pl</w:t>
        </w:r>
      </w:hyperlink>
      <w:r w:rsidRPr="0036351C">
        <w:rPr>
          <w:rFonts w:ascii="Franklin Gothic Book" w:hAnsi="Franklin Gothic Book" w:cs="Arial"/>
        </w:rPr>
        <w:t xml:space="preserve">, </w:t>
      </w:r>
    </w:p>
    <w:p w14:paraId="11A4AC46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7571B0A6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RODO - przetwarzanie jest niezbędne do wykonania umowy, wypełnienia obowiązku prawnego ciążącego na administratorze lub wynika z prawnie uzasadnionych interesów realizowanych przez administratora. </w:t>
      </w:r>
    </w:p>
    <w:p w14:paraId="2592CB7D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14:paraId="0B954591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Administrator może ujawnić Pana/Pani dane osobowe podmiotom upoważnionym na podstawie przepisów prawa. </w:t>
      </w:r>
    </w:p>
    <w:p w14:paraId="789A8644" w14:textId="77777777" w:rsidR="00113110" w:rsidRPr="0036351C" w:rsidRDefault="00113110" w:rsidP="00113110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14:paraId="5B1DE08D" w14:textId="77777777" w:rsidR="00113110" w:rsidRPr="0036351C" w:rsidRDefault="00113110" w:rsidP="00113110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43C792F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lastRenderedPageBreak/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14:paraId="3F01D27F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43F5247C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2E85746D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Przysługuje Panu/Pani prawo żądania: </w:t>
      </w:r>
    </w:p>
    <w:p w14:paraId="50D04919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dostępu do treści swoich danych - w granicach art. 15 RODO,</w:t>
      </w:r>
    </w:p>
    <w:p w14:paraId="61911334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ich sprostowania – w granicach art. 16 RODO, </w:t>
      </w:r>
    </w:p>
    <w:p w14:paraId="159AAAE7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ich usunięcia - w granicach art. 17 RODO, </w:t>
      </w:r>
    </w:p>
    <w:p w14:paraId="699B20CE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ograniczenia przetwarzania - w granicach art. 18 RODO, </w:t>
      </w:r>
    </w:p>
    <w:p w14:paraId="7F466436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przenoszenia danych - w granicach art. 20 RODO,</w:t>
      </w:r>
    </w:p>
    <w:p w14:paraId="4A7F629A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14:paraId="13F698DF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20" w:history="1">
        <w:r w:rsidRPr="0036351C">
          <w:rPr>
            <w:rStyle w:val="Hipercze"/>
            <w:rFonts w:ascii="Franklin Gothic Book" w:hAnsi="Franklin Gothic Book"/>
          </w:rPr>
          <w:t>eep.iod@enea.pl</w:t>
        </w:r>
      </w:hyperlink>
      <w:r w:rsidRPr="0036351C">
        <w:rPr>
          <w:rFonts w:ascii="Franklin Gothic Book" w:hAnsi="Franklin Gothic Book" w:cs="Arial"/>
        </w:rPr>
        <w:t>.</w:t>
      </w:r>
    </w:p>
    <w:p w14:paraId="76535E34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7751DDC2" w14:textId="77777777" w:rsidR="00113110" w:rsidRPr="0036351C" w:rsidRDefault="00113110" w:rsidP="00113110">
      <w:pPr>
        <w:pStyle w:val="NormalnyWeb"/>
        <w:spacing w:line="360" w:lineRule="auto"/>
        <w:rPr>
          <w:rFonts w:ascii="Franklin Gothic Book" w:hAnsi="Franklin Gothic Book" w:cs="Arial"/>
          <w:sz w:val="22"/>
          <w:szCs w:val="22"/>
          <w:highlight w:val="yellow"/>
        </w:rPr>
      </w:pPr>
    </w:p>
    <w:p w14:paraId="1AB558D6" w14:textId="77777777" w:rsidR="00113110" w:rsidRPr="0036351C" w:rsidRDefault="00113110" w:rsidP="00113110">
      <w:pPr>
        <w:pStyle w:val="NormalnyWeb"/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3A1DB8DF" w14:textId="77777777" w:rsidR="00113110" w:rsidRPr="0036351C" w:rsidRDefault="00113110" w:rsidP="00113110">
      <w:pPr>
        <w:pStyle w:val="NormalnyWeb"/>
        <w:spacing w:line="360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…………………………………………..</w:t>
      </w:r>
    </w:p>
    <w:p w14:paraId="214A2685" w14:textId="77777777" w:rsidR="00113110" w:rsidRPr="0036351C" w:rsidRDefault="00113110" w:rsidP="00113110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36351C">
        <w:rPr>
          <w:rFonts w:ascii="Franklin Gothic Book" w:hAnsi="Franklin Gothic Book" w:cs="Helvetica"/>
          <w:color w:val="333333"/>
        </w:rPr>
        <w:t xml:space="preserve">data i podpis uprawnionego </w:t>
      </w:r>
    </w:p>
    <w:p w14:paraId="34B4782F" w14:textId="77777777" w:rsidR="00113110" w:rsidRPr="0036351C" w:rsidRDefault="00113110" w:rsidP="00113110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36351C">
        <w:rPr>
          <w:rFonts w:ascii="Franklin Gothic Book" w:hAnsi="Franklin Gothic Book" w:cs="Helvetica"/>
          <w:color w:val="333333"/>
        </w:rPr>
        <w:t>przedstawiciela Oferenta</w:t>
      </w:r>
      <w:r w:rsidRPr="0036351C">
        <w:rPr>
          <w:rFonts w:ascii="Franklin Gothic Book" w:hAnsi="Franklin Gothic Book" w:cs="Arial"/>
        </w:rPr>
        <w:t xml:space="preserve">)                    </w:t>
      </w:r>
    </w:p>
    <w:p w14:paraId="0A7381F0" w14:textId="77777777" w:rsidR="00113110" w:rsidRPr="0036351C" w:rsidRDefault="00113110" w:rsidP="00113110">
      <w:pPr>
        <w:pStyle w:val="NormalnyWeb"/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0C4C8605" w14:textId="77777777" w:rsidR="00113110" w:rsidRPr="0036351C" w:rsidRDefault="00113110" w:rsidP="00113110">
      <w:pPr>
        <w:pStyle w:val="NormalnyWeb"/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6EBE1946" w14:textId="77777777" w:rsidR="00113110" w:rsidRPr="0036351C" w:rsidRDefault="00113110" w:rsidP="00113110">
      <w:pPr>
        <w:rPr>
          <w:rFonts w:ascii="Franklin Gothic Book" w:hAnsi="Franklin Gothic Book"/>
          <w:sz w:val="22"/>
          <w:szCs w:val="22"/>
        </w:rPr>
      </w:pPr>
    </w:p>
    <w:p w14:paraId="0DDC79C2" w14:textId="77777777" w:rsidR="00113110" w:rsidRPr="0036351C" w:rsidRDefault="00113110" w:rsidP="00113110">
      <w:pPr>
        <w:pStyle w:val="NormalnyWeb"/>
        <w:spacing w:line="360" w:lineRule="auto"/>
        <w:rPr>
          <w:rFonts w:ascii="Franklin Gothic Book" w:hAnsi="Franklin Gothic Book" w:cs="Arial"/>
          <w:color w:val="000000"/>
          <w:sz w:val="22"/>
          <w:szCs w:val="22"/>
        </w:rPr>
      </w:pPr>
      <w:r w:rsidRPr="0036351C">
        <w:rPr>
          <w:rFonts w:ascii="Franklin Gothic Book" w:hAnsi="Franklin Gothic Book" w:cs="Arial"/>
          <w:color w:val="000000"/>
          <w:sz w:val="22"/>
          <w:szCs w:val="22"/>
        </w:rPr>
        <w:t>______________________________</w:t>
      </w:r>
    </w:p>
    <w:p w14:paraId="5E37CD88" w14:textId="77777777" w:rsidR="00113110" w:rsidRPr="0036351C" w:rsidRDefault="00113110" w:rsidP="00113110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22"/>
          <w:szCs w:val="22"/>
        </w:rPr>
      </w:pPr>
    </w:p>
    <w:p w14:paraId="1DD4D43E" w14:textId="77777777" w:rsidR="00113110" w:rsidRPr="0036351C" w:rsidRDefault="00113110" w:rsidP="00113110">
      <w:pPr>
        <w:pStyle w:val="Tekstprzypisudolnego"/>
        <w:spacing w:line="240" w:lineRule="auto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>1)</w:t>
      </w:r>
      <w:r w:rsidRPr="0036351C">
        <w:rPr>
          <w:rFonts w:ascii="Franklin Gothic Book" w:hAnsi="Franklin Gothic Book" w:cs="Arial"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DF0F57" w14:textId="77777777" w:rsidR="00113110" w:rsidRPr="0036351C" w:rsidRDefault="00113110" w:rsidP="00113110">
      <w:pPr>
        <w:pStyle w:val="Tekstprzypisudolnego"/>
        <w:rPr>
          <w:rFonts w:ascii="Franklin Gothic Book" w:hAnsi="Franklin Gothic Book"/>
          <w:sz w:val="22"/>
          <w:szCs w:val="22"/>
        </w:rPr>
      </w:pPr>
    </w:p>
    <w:p w14:paraId="1ECAE9B3" w14:textId="705C34A6" w:rsidR="0040032E" w:rsidRPr="0036351C" w:rsidRDefault="00113110" w:rsidP="00113110">
      <w:pPr>
        <w:spacing w:after="160" w:line="259" w:lineRule="auto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  <w:r w:rsidRPr="0036351C">
        <w:rPr>
          <w:rFonts w:ascii="Franklin Gothic Book" w:hAnsi="Franklin Gothic Book" w:cs="Arial"/>
          <w:color w:val="000000"/>
          <w:sz w:val="22"/>
          <w:szCs w:val="22"/>
        </w:rPr>
        <w:t xml:space="preserve">* W przypadku gdy wykonawca </w:t>
      </w:r>
      <w:r w:rsidRPr="0036351C">
        <w:rPr>
          <w:rFonts w:ascii="Franklin Gothic Book" w:hAnsi="Franklin Gothic Book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5E0B46" w14:textId="77777777" w:rsidR="0008471B" w:rsidRPr="0036351C" w:rsidRDefault="0008471B">
      <w:pPr>
        <w:spacing w:after="160" w:line="259" w:lineRule="auto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33715789" w14:textId="1F2A507A" w:rsidR="00E861C0" w:rsidRPr="0036351C" w:rsidRDefault="00E861C0" w:rsidP="006678EB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b/>
          <w:color w:val="000000" w:themeColor="text1"/>
        </w:rPr>
      </w:pPr>
      <w:r w:rsidRPr="0036351C">
        <w:rPr>
          <w:rFonts w:ascii="Franklin Gothic Book" w:hAnsi="Franklin Gothic Book" w:cstheme="minorHAnsi"/>
          <w:b/>
          <w:color w:val="000000" w:themeColor="text1"/>
        </w:rPr>
        <w:lastRenderedPageBreak/>
        <w:t xml:space="preserve">Załącznik nr 3 do </w:t>
      </w:r>
      <w:r w:rsidR="0040032E" w:rsidRPr="0036351C">
        <w:rPr>
          <w:rFonts w:ascii="Franklin Gothic Book" w:hAnsi="Franklin Gothic Book" w:cstheme="minorHAnsi"/>
          <w:b/>
          <w:color w:val="000000" w:themeColor="text1"/>
        </w:rPr>
        <w:t xml:space="preserve">Ogłoszenia </w:t>
      </w:r>
    </w:p>
    <w:p w14:paraId="1E3804C7" w14:textId="77777777" w:rsidR="00E861C0" w:rsidRPr="0036351C" w:rsidRDefault="00E861C0" w:rsidP="005F7561">
      <w:pPr>
        <w:spacing w:after="160" w:line="259" w:lineRule="auto"/>
        <w:jc w:val="center"/>
        <w:rPr>
          <w:rFonts w:ascii="Franklin Gothic Book" w:hAnsi="Franklin Gothic Book" w:cstheme="minorHAnsi"/>
          <w:b/>
          <w:color w:val="333333"/>
          <w:sz w:val="22"/>
          <w:szCs w:val="22"/>
        </w:rPr>
      </w:pPr>
    </w:p>
    <w:p w14:paraId="661C103F" w14:textId="77777777" w:rsidR="005F7561" w:rsidRPr="0036351C" w:rsidRDefault="005F7561" w:rsidP="006678EB">
      <w:pPr>
        <w:spacing w:after="160" w:line="259" w:lineRule="auto"/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color w:val="333333"/>
          <w:sz w:val="22"/>
          <w:szCs w:val="22"/>
        </w:rPr>
        <w:t>WZÓR UMOWY</w:t>
      </w:r>
      <w:r w:rsidRPr="0036351C">
        <w:rPr>
          <w:rFonts w:ascii="Franklin Gothic Book" w:hAnsi="Franklin Gothic Book" w:cstheme="minorHAnsi"/>
          <w:b/>
          <w:bCs/>
          <w:sz w:val="22"/>
          <w:szCs w:val="22"/>
        </w:rPr>
        <w:t xml:space="preserve"> </w:t>
      </w:r>
    </w:p>
    <w:p w14:paraId="11C51EDE" w14:textId="095D894C" w:rsidR="002121D8" w:rsidRPr="0036351C" w:rsidRDefault="002121D8" w:rsidP="002121D8">
      <w:pPr>
        <w:spacing w:line="300" w:lineRule="atLeast"/>
        <w:jc w:val="center"/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>Umowa nr NZ/………………………………………………………………………</w:t>
      </w:r>
    </w:p>
    <w:p w14:paraId="523DE338" w14:textId="77777777" w:rsidR="002121D8" w:rsidRPr="0036351C" w:rsidRDefault="002121D8" w:rsidP="002121D8">
      <w:pPr>
        <w:spacing w:line="300" w:lineRule="atLeast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</w:p>
    <w:p w14:paraId="2B42BA81" w14:textId="77777777" w:rsidR="002121D8" w:rsidRPr="0036351C" w:rsidRDefault="002121D8" w:rsidP="002121D8">
      <w:pPr>
        <w:spacing w:line="300" w:lineRule="atLeast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(zwana w dalszej części</w:t>
      </w:r>
      <w:r w:rsidRPr="0036351C"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  <w:t xml:space="preserve"> "Umową"</w:t>
      </w:r>
      <w:r w:rsidRPr="0036351C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)</w:t>
      </w:r>
    </w:p>
    <w:p w14:paraId="39F9B491" w14:textId="77777777" w:rsidR="002121D8" w:rsidRPr="0036351C" w:rsidRDefault="002121D8" w:rsidP="002121D8">
      <w:pPr>
        <w:spacing w:line="300" w:lineRule="atLeast"/>
        <w:jc w:val="both"/>
        <w:rPr>
          <w:rFonts w:ascii="Franklin Gothic Book" w:hAnsi="Franklin Gothic Book" w:cs="Arial"/>
          <w:b/>
          <w:bCs/>
          <w:color w:val="000000" w:themeColor="text1"/>
          <w:sz w:val="22"/>
          <w:szCs w:val="22"/>
        </w:rPr>
      </w:pPr>
    </w:p>
    <w:p w14:paraId="3B90E004" w14:textId="033E94FD" w:rsidR="002121D8" w:rsidRPr="0036351C" w:rsidRDefault="002121D8" w:rsidP="002121D8">
      <w:pPr>
        <w:spacing w:line="30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 xml:space="preserve">zawarta w Zawadzie w dniu </w:t>
      </w:r>
      <w:r w:rsidR="00B118AF" w:rsidRPr="0036351C">
        <w:rPr>
          <w:rFonts w:ascii="Franklin Gothic Book" w:hAnsi="Franklin Gothic Book" w:cs="Arial"/>
          <w:sz w:val="22"/>
          <w:szCs w:val="22"/>
        </w:rPr>
        <w:t>………………</w:t>
      </w:r>
      <w:r w:rsidRPr="0036351C">
        <w:rPr>
          <w:rFonts w:ascii="Franklin Gothic Book" w:hAnsi="Franklin Gothic Book" w:cs="Arial"/>
          <w:sz w:val="22"/>
          <w:szCs w:val="22"/>
        </w:rPr>
        <w:t>.2019 roku, pomiędzy:</w:t>
      </w:r>
    </w:p>
    <w:p w14:paraId="3FEEBBEA" w14:textId="77777777" w:rsidR="002121D8" w:rsidRPr="0036351C" w:rsidRDefault="002121D8" w:rsidP="002121D8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b/>
          <w:iCs/>
          <w:kern w:val="20"/>
          <w:sz w:val="22"/>
          <w:szCs w:val="22"/>
        </w:rPr>
        <w:t xml:space="preserve">Enea Elektrownia Połaniec </w:t>
      </w:r>
      <w:r w:rsidRPr="0036351C">
        <w:rPr>
          <w:rFonts w:ascii="Franklin Gothic Book" w:hAnsi="Franklin Gothic Book" w:cs="Arial"/>
          <w:b/>
          <w:sz w:val="22"/>
          <w:szCs w:val="22"/>
        </w:rPr>
        <w:t xml:space="preserve">Spółka Akcyjna </w:t>
      </w:r>
      <w:r w:rsidRPr="0036351C">
        <w:rPr>
          <w:rFonts w:ascii="Franklin Gothic Book" w:hAnsi="Franklin Gothic Book"/>
          <w:sz w:val="22"/>
          <w:szCs w:val="22"/>
        </w:rPr>
        <w:t xml:space="preserve">(skrót firmy: Enea Połaniec S.A.) </w:t>
      </w:r>
      <w:r w:rsidRPr="0036351C">
        <w:rPr>
          <w:rFonts w:ascii="Franklin Gothic Book" w:hAnsi="Franklin Gothic Book" w:cs="Arial"/>
          <w:iCs/>
          <w:kern w:val="20"/>
          <w:sz w:val="22"/>
          <w:szCs w:val="22"/>
        </w:rPr>
        <w:t xml:space="preserve">z siedzibą w Zawadzie 26, 28-230 Połaniec, </w:t>
      </w:r>
      <w:r w:rsidRPr="0036351C">
        <w:rPr>
          <w:rFonts w:ascii="Franklin Gothic Book" w:hAnsi="Franklin Gothic Book" w:cs="Arial"/>
          <w:bCs/>
          <w:kern w:val="28"/>
          <w:sz w:val="22"/>
          <w:szCs w:val="22"/>
        </w:rPr>
        <w:t xml:space="preserve">zarejestrowaną przez Sąd Rejonowy w Kielcach, </w:t>
      </w:r>
      <w:r w:rsidRPr="0036351C">
        <w:rPr>
          <w:rFonts w:ascii="Franklin Gothic Book" w:hAnsi="Franklin Gothic Book" w:cs="Arial"/>
          <w:sz w:val="22"/>
          <w:szCs w:val="22"/>
        </w:rPr>
        <w:t xml:space="preserve">X Wydział Gospodarczy Krajowego Rejestru Sądowego, </w:t>
      </w:r>
      <w:r w:rsidRPr="0036351C">
        <w:rPr>
          <w:rFonts w:ascii="Franklin Gothic Book" w:hAnsi="Franklin Gothic Book" w:cs="Arial"/>
          <w:bCs/>
          <w:kern w:val="28"/>
          <w:sz w:val="22"/>
          <w:szCs w:val="22"/>
        </w:rPr>
        <w:t>pod numerem KRS 0000053769, NIP: 866-00-01-429, wysokość kapitału zakładowego i wpłaconego: 713 500 000 zł,</w:t>
      </w:r>
      <w:r w:rsidRPr="0036351C">
        <w:rPr>
          <w:rFonts w:ascii="Franklin Gothic Book" w:hAnsi="Franklin Gothic Book" w:cs="Arial"/>
          <w:sz w:val="22"/>
          <w:szCs w:val="22"/>
        </w:rPr>
        <w:t xml:space="preserve"> zwaną dalej </w:t>
      </w:r>
      <w:r w:rsidRPr="0036351C">
        <w:rPr>
          <w:rFonts w:ascii="Franklin Gothic Book" w:hAnsi="Franklin Gothic Book" w:cs="Arial"/>
          <w:b/>
          <w:bCs/>
          <w:sz w:val="22"/>
          <w:szCs w:val="22"/>
        </w:rPr>
        <w:t>„Zamawiającym”</w:t>
      </w:r>
      <w:r w:rsidRPr="0036351C">
        <w:rPr>
          <w:rFonts w:ascii="Franklin Gothic Book" w:hAnsi="Franklin Gothic Book" w:cs="Arial"/>
          <w:sz w:val="22"/>
          <w:szCs w:val="22"/>
        </w:rPr>
        <w:t>, którą reprezentują:</w:t>
      </w:r>
    </w:p>
    <w:p w14:paraId="44ABDE45" w14:textId="0100278A" w:rsidR="002121D8" w:rsidRPr="0036351C" w:rsidRDefault="002121D8" w:rsidP="001677D6">
      <w:pPr>
        <w:pStyle w:val="Akapitzlist"/>
        <w:numPr>
          <w:ilvl w:val="0"/>
          <w:numId w:val="33"/>
        </w:numPr>
        <w:tabs>
          <w:tab w:val="center" w:pos="4536"/>
          <w:tab w:val="right" w:pos="9072"/>
        </w:tabs>
        <w:spacing w:after="120"/>
        <w:jc w:val="both"/>
        <w:rPr>
          <w:rFonts w:ascii="Franklin Gothic Book" w:hAnsi="Franklin Gothic Book" w:cs="Arial"/>
          <w:snapToGrid w:val="0"/>
        </w:rPr>
      </w:pPr>
      <w:r w:rsidRPr="0036351C">
        <w:rPr>
          <w:rFonts w:ascii="Franklin Gothic Book" w:hAnsi="Franklin Gothic Book" w:cs="Arial"/>
          <w:b/>
          <w:snapToGrid w:val="0"/>
        </w:rPr>
        <w:t>Marek Ryński</w:t>
      </w:r>
      <w:r w:rsidRPr="0036351C">
        <w:rPr>
          <w:rFonts w:ascii="Franklin Gothic Book" w:hAnsi="Franklin Gothic Book" w:cs="Arial"/>
          <w:snapToGrid w:val="0"/>
        </w:rPr>
        <w:t xml:space="preserve"> - </w:t>
      </w:r>
      <w:r w:rsidR="00405BD8" w:rsidRPr="0036351C">
        <w:rPr>
          <w:rFonts w:ascii="Franklin Gothic Book" w:hAnsi="Franklin Gothic Book" w:cs="Arial"/>
          <w:snapToGrid w:val="0"/>
        </w:rPr>
        <w:t xml:space="preserve"> </w:t>
      </w:r>
      <w:r w:rsidRPr="0036351C">
        <w:rPr>
          <w:rFonts w:ascii="Franklin Gothic Book" w:hAnsi="Franklin Gothic Book" w:cs="Arial"/>
          <w:snapToGrid w:val="0"/>
        </w:rPr>
        <w:t>Wiceprezes Zarządu</w:t>
      </w:r>
    </w:p>
    <w:p w14:paraId="107AC3E0" w14:textId="7DF98E67" w:rsidR="002121D8" w:rsidRPr="0036351C" w:rsidRDefault="002121D8" w:rsidP="001677D6">
      <w:pPr>
        <w:pStyle w:val="Akapitzlist"/>
        <w:numPr>
          <w:ilvl w:val="0"/>
          <w:numId w:val="33"/>
        </w:numPr>
        <w:tabs>
          <w:tab w:val="center" w:pos="4536"/>
          <w:tab w:val="right" w:pos="9072"/>
        </w:tabs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  <w:b/>
          <w:snapToGrid w:val="0"/>
        </w:rPr>
        <w:t>Mirosław Jabłoński</w:t>
      </w:r>
      <w:r w:rsidRPr="0036351C">
        <w:rPr>
          <w:rFonts w:ascii="Franklin Gothic Book" w:hAnsi="Franklin Gothic Book" w:cs="Arial"/>
          <w:snapToGrid w:val="0"/>
        </w:rPr>
        <w:t xml:space="preserve"> - </w:t>
      </w:r>
      <w:r w:rsidR="00405BD8" w:rsidRPr="0036351C">
        <w:rPr>
          <w:rFonts w:ascii="Franklin Gothic Book" w:hAnsi="Franklin Gothic Book" w:cs="Arial"/>
          <w:snapToGrid w:val="0"/>
        </w:rPr>
        <w:t xml:space="preserve"> </w:t>
      </w:r>
      <w:r w:rsidRPr="0036351C">
        <w:rPr>
          <w:rFonts w:ascii="Franklin Gothic Book" w:hAnsi="Franklin Gothic Book" w:cs="Arial"/>
          <w:snapToGrid w:val="0"/>
        </w:rPr>
        <w:t>Prokurent</w:t>
      </w:r>
    </w:p>
    <w:p w14:paraId="50B934CD" w14:textId="77777777" w:rsidR="002121D8" w:rsidRPr="0036351C" w:rsidRDefault="002121D8" w:rsidP="002121D8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>a</w:t>
      </w:r>
    </w:p>
    <w:p w14:paraId="16EF3D9E" w14:textId="020860C5" w:rsidR="00405BD8" w:rsidRPr="0036351C" w:rsidRDefault="00405BD8" w:rsidP="00405BD8">
      <w:pPr>
        <w:jc w:val="both"/>
        <w:rPr>
          <w:rFonts w:ascii="Franklin Gothic Book" w:hAnsi="Franklin Gothic Book" w:cs="Calibri"/>
          <w:sz w:val="22"/>
          <w:szCs w:val="22"/>
        </w:rPr>
      </w:pPr>
      <w:r w:rsidRPr="0036351C">
        <w:rPr>
          <w:rFonts w:ascii="Franklin Gothic Book" w:hAnsi="Franklin Gothic Book" w:cs="Calibri"/>
          <w:sz w:val="22"/>
          <w:szCs w:val="22"/>
        </w:rPr>
        <w:t xml:space="preserve">……………………………………………….., </w:t>
      </w:r>
      <w:r w:rsidRPr="0036351C">
        <w:rPr>
          <w:rFonts w:ascii="Franklin Gothic Book" w:hAnsi="Franklin Gothic Book" w:cs="Calibri"/>
          <w:bCs/>
          <w:sz w:val="22"/>
          <w:szCs w:val="22"/>
        </w:rPr>
        <w:t>zarejestrowanym w Sądzie …………………………….. w ………………., Wydział …………….. Gospodarczy Krajowego Rejestru Sądowego pod numerem KRS …………….,</w:t>
      </w:r>
      <w:r w:rsidRPr="0036351C">
        <w:rPr>
          <w:rFonts w:ascii="Franklin Gothic Book" w:hAnsi="Franklin Gothic Book" w:cs="Calibri"/>
          <w:sz w:val="22"/>
          <w:szCs w:val="22"/>
        </w:rPr>
        <w:t xml:space="preserve"> NIP ………….., </w:t>
      </w:r>
      <w:r w:rsidR="00FA51F6" w:rsidRPr="0036351C">
        <w:rPr>
          <w:rFonts w:ascii="Franklin Gothic Book" w:hAnsi="Franklin Gothic Book" w:cs="Arial"/>
          <w:bCs/>
          <w:kern w:val="28"/>
          <w:sz w:val="22"/>
          <w:szCs w:val="22"/>
        </w:rPr>
        <w:t>wysokość kapitału………………………………</w:t>
      </w:r>
      <w:r w:rsidRPr="0036351C">
        <w:rPr>
          <w:rFonts w:ascii="Franklin Gothic Book" w:hAnsi="Franklin Gothic Book" w:cs="Calibri"/>
          <w:sz w:val="22"/>
          <w:szCs w:val="22"/>
        </w:rPr>
        <w:t xml:space="preserve">, </w:t>
      </w:r>
      <w:r w:rsidRPr="0036351C">
        <w:rPr>
          <w:rFonts w:ascii="Franklin Gothic Book" w:hAnsi="Franklin Gothic Book" w:cs="Arial"/>
          <w:sz w:val="22"/>
          <w:szCs w:val="22"/>
        </w:rPr>
        <w:t xml:space="preserve">zwanym dalej </w:t>
      </w:r>
      <w:r w:rsidRPr="0036351C">
        <w:rPr>
          <w:rFonts w:ascii="Franklin Gothic Book" w:hAnsi="Franklin Gothic Book" w:cs="Arial"/>
          <w:bCs/>
          <w:sz w:val="22"/>
          <w:szCs w:val="22"/>
        </w:rPr>
        <w:t>„</w:t>
      </w:r>
      <w:r w:rsidRPr="0036351C">
        <w:rPr>
          <w:rFonts w:ascii="Franklin Gothic Book" w:hAnsi="Franklin Gothic Book" w:cs="Arial"/>
          <w:b/>
          <w:bCs/>
          <w:sz w:val="22"/>
          <w:szCs w:val="22"/>
        </w:rPr>
        <w:t>Wykonawcą</w:t>
      </w:r>
      <w:r w:rsidRPr="0036351C">
        <w:rPr>
          <w:rFonts w:ascii="Franklin Gothic Book" w:hAnsi="Franklin Gothic Book" w:cs="Arial"/>
          <w:bCs/>
          <w:sz w:val="22"/>
          <w:szCs w:val="22"/>
        </w:rPr>
        <w:t>”</w:t>
      </w:r>
      <w:r w:rsidRPr="0036351C">
        <w:rPr>
          <w:rFonts w:ascii="Franklin Gothic Book" w:hAnsi="Franklin Gothic Book" w:cs="Arial"/>
          <w:sz w:val="22"/>
          <w:szCs w:val="22"/>
        </w:rPr>
        <w:t>, którego reprezentują</w:t>
      </w:r>
      <w:r w:rsidRPr="0036351C">
        <w:rPr>
          <w:rFonts w:ascii="Franklin Gothic Book" w:hAnsi="Franklin Gothic Book" w:cs="Calibri"/>
          <w:sz w:val="22"/>
          <w:szCs w:val="22"/>
        </w:rPr>
        <w:t xml:space="preserve">: </w:t>
      </w:r>
    </w:p>
    <w:p w14:paraId="731BA4C5" w14:textId="77777777" w:rsidR="00405BD8" w:rsidRPr="0036351C" w:rsidRDefault="00405BD8" w:rsidP="00405BD8">
      <w:pPr>
        <w:jc w:val="both"/>
        <w:rPr>
          <w:rFonts w:ascii="Franklin Gothic Book" w:hAnsi="Franklin Gothic Book" w:cs="Calibri"/>
          <w:sz w:val="22"/>
          <w:szCs w:val="22"/>
        </w:rPr>
      </w:pPr>
    </w:p>
    <w:p w14:paraId="068D199F" w14:textId="77777777" w:rsidR="00405BD8" w:rsidRPr="0036351C" w:rsidRDefault="00405BD8" w:rsidP="00405BD8">
      <w:pPr>
        <w:ind w:left="708"/>
        <w:jc w:val="both"/>
        <w:rPr>
          <w:rFonts w:ascii="Franklin Gothic Book" w:hAnsi="Franklin Gothic Book" w:cs="Calibri"/>
          <w:sz w:val="22"/>
          <w:szCs w:val="22"/>
        </w:rPr>
      </w:pPr>
      <w:r w:rsidRPr="0036351C">
        <w:rPr>
          <w:rFonts w:ascii="Franklin Gothic Book" w:hAnsi="Franklin Gothic Book" w:cs="Calibri"/>
          <w:sz w:val="22"/>
          <w:szCs w:val="22"/>
        </w:rPr>
        <w:t xml:space="preserve">1. …………………. </w:t>
      </w:r>
      <w:r w:rsidRPr="0036351C">
        <w:rPr>
          <w:rFonts w:ascii="Franklin Gothic Book" w:hAnsi="Franklin Gothic Book" w:cs="Calibri"/>
          <w:sz w:val="22"/>
          <w:szCs w:val="22"/>
        </w:rPr>
        <w:tab/>
      </w:r>
      <w:r w:rsidRPr="0036351C">
        <w:rPr>
          <w:rFonts w:ascii="Franklin Gothic Book" w:hAnsi="Franklin Gothic Book" w:cs="Calibri"/>
          <w:sz w:val="22"/>
          <w:szCs w:val="22"/>
        </w:rPr>
        <w:tab/>
        <w:t>– ……………………..</w:t>
      </w:r>
    </w:p>
    <w:p w14:paraId="6E1CAC92" w14:textId="6468D411" w:rsidR="00405BD8" w:rsidRPr="0036351C" w:rsidRDefault="00405BD8" w:rsidP="00405BD8">
      <w:pPr>
        <w:ind w:left="708"/>
        <w:jc w:val="both"/>
        <w:rPr>
          <w:rFonts w:ascii="Franklin Gothic Book" w:hAnsi="Franklin Gothic Book" w:cs="Calibri"/>
          <w:sz w:val="22"/>
          <w:szCs w:val="22"/>
        </w:rPr>
      </w:pPr>
      <w:r w:rsidRPr="0036351C">
        <w:rPr>
          <w:rFonts w:ascii="Franklin Gothic Book" w:hAnsi="Franklin Gothic Book" w:cs="Calibri"/>
          <w:sz w:val="22"/>
          <w:szCs w:val="22"/>
        </w:rPr>
        <w:t xml:space="preserve">2. ……………………. </w:t>
      </w:r>
      <w:r w:rsidRPr="0036351C">
        <w:rPr>
          <w:rFonts w:ascii="Franklin Gothic Book" w:hAnsi="Franklin Gothic Book" w:cs="Calibri"/>
          <w:sz w:val="22"/>
          <w:szCs w:val="22"/>
        </w:rPr>
        <w:tab/>
      </w:r>
      <w:r w:rsidRPr="0036351C">
        <w:rPr>
          <w:rFonts w:ascii="Franklin Gothic Book" w:hAnsi="Franklin Gothic Book" w:cs="Calibri"/>
          <w:sz w:val="22"/>
          <w:szCs w:val="22"/>
        </w:rPr>
        <w:tab/>
        <w:t xml:space="preserve">– ……………………………….. </w:t>
      </w:r>
    </w:p>
    <w:p w14:paraId="5BF91AA1" w14:textId="2C9DE6C0" w:rsidR="002121D8" w:rsidRPr="0036351C" w:rsidRDefault="002121D8" w:rsidP="002121D8">
      <w:pPr>
        <w:pStyle w:val="Akapitzlist"/>
        <w:spacing w:line="360" w:lineRule="auto"/>
        <w:jc w:val="both"/>
        <w:rPr>
          <w:rFonts w:ascii="Franklin Gothic Book" w:hAnsi="Franklin Gothic Book"/>
        </w:rPr>
      </w:pPr>
    </w:p>
    <w:p w14:paraId="7E7F6A87" w14:textId="77777777" w:rsidR="002121D8" w:rsidRPr="0036351C" w:rsidRDefault="002121D8" w:rsidP="002121D8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>Zamawiający i Wykonawca dalej zwani są łącznie "</w:t>
      </w:r>
      <w:r w:rsidRPr="0036351C">
        <w:rPr>
          <w:rFonts w:ascii="Franklin Gothic Book" w:hAnsi="Franklin Gothic Book"/>
          <w:b/>
          <w:sz w:val="22"/>
          <w:szCs w:val="22"/>
        </w:rPr>
        <w:t>Stronami</w:t>
      </w:r>
      <w:r w:rsidRPr="0036351C">
        <w:rPr>
          <w:rFonts w:ascii="Franklin Gothic Book" w:hAnsi="Franklin Gothic Book"/>
          <w:sz w:val="22"/>
          <w:szCs w:val="22"/>
        </w:rPr>
        <w:t>", zaś każdy z osobna "</w:t>
      </w:r>
      <w:r w:rsidRPr="0036351C">
        <w:rPr>
          <w:rFonts w:ascii="Franklin Gothic Book" w:hAnsi="Franklin Gothic Book"/>
          <w:b/>
          <w:sz w:val="22"/>
          <w:szCs w:val="22"/>
        </w:rPr>
        <w:t>Stroną</w:t>
      </w:r>
      <w:r w:rsidRPr="0036351C">
        <w:rPr>
          <w:rFonts w:ascii="Franklin Gothic Book" w:hAnsi="Franklin Gothic Book"/>
          <w:sz w:val="22"/>
          <w:szCs w:val="22"/>
        </w:rPr>
        <w:t>".</w:t>
      </w:r>
    </w:p>
    <w:p w14:paraId="53D89394" w14:textId="77777777" w:rsidR="00781763" w:rsidRPr="0036351C" w:rsidRDefault="00781763" w:rsidP="002121D8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14:paraId="7926A74A" w14:textId="77777777" w:rsidR="002121D8" w:rsidRPr="0036351C" w:rsidRDefault="002121D8" w:rsidP="002121D8">
      <w:pPr>
        <w:spacing w:after="120"/>
        <w:rPr>
          <w:rFonts w:ascii="Franklin Gothic Book" w:hAnsi="Franklin Gothic Book" w:cstheme="minorHAnsi"/>
          <w:b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sz w:val="22"/>
          <w:szCs w:val="22"/>
        </w:rPr>
        <w:t>Na wstępie Strony stwierdziły, co następuje:</w:t>
      </w:r>
    </w:p>
    <w:p w14:paraId="5AECB199" w14:textId="77777777" w:rsidR="002121D8" w:rsidRPr="0036351C" w:rsidRDefault="002121D8" w:rsidP="001677D6">
      <w:pPr>
        <w:pStyle w:val="BodyText21"/>
        <w:numPr>
          <w:ilvl w:val="0"/>
          <w:numId w:val="32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="Franklin Gothic Book" w:hAnsi="Franklin Gothic Book" w:cstheme="minorHAnsi"/>
          <w:szCs w:val="22"/>
        </w:rPr>
      </w:pPr>
      <w:r w:rsidRPr="0036351C">
        <w:rPr>
          <w:rFonts w:ascii="Franklin Gothic Book" w:hAnsi="Franklin Gothic Book" w:cstheme="minorHAnsi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45663431" w14:textId="77777777" w:rsidR="002121D8" w:rsidRPr="0036351C" w:rsidRDefault="002121D8" w:rsidP="001677D6">
      <w:pPr>
        <w:pStyle w:val="BodyText21"/>
        <w:numPr>
          <w:ilvl w:val="0"/>
          <w:numId w:val="32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="Franklin Gothic Book" w:hAnsi="Franklin Gothic Book" w:cstheme="minorHAnsi"/>
          <w:szCs w:val="22"/>
        </w:rPr>
      </w:pPr>
      <w:r w:rsidRPr="0036351C">
        <w:rPr>
          <w:rFonts w:ascii="Franklin Gothic Book" w:hAnsi="Franklin Gothic Book" w:cstheme="minorHAnsi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14:paraId="7CED0E12" w14:textId="77777777" w:rsidR="002121D8" w:rsidRPr="0036351C" w:rsidRDefault="002121D8" w:rsidP="001677D6">
      <w:pPr>
        <w:pStyle w:val="BodyText21"/>
        <w:numPr>
          <w:ilvl w:val="0"/>
          <w:numId w:val="32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="Franklin Gothic Book" w:hAnsi="Franklin Gothic Book" w:cstheme="minorHAnsi"/>
          <w:szCs w:val="22"/>
        </w:rPr>
      </w:pPr>
      <w:r w:rsidRPr="0036351C">
        <w:rPr>
          <w:rFonts w:ascii="Franklin Gothic Book" w:hAnsi="Franklin Gothic Book" w:cstheme="minorHAnsi"/>
          <w:szCs w:val="22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2D41B350" w14:textId="77777777" w:rsidR="002121D8" w:rsidRPr="0036351C" w:rsidRDefault="002121D8" w:rsidP="001677D6">
      <w:pPr>
        <w:pStyle w:val="BodyText21"/>
        <w:widowControl/>
        <w:numPr>
          <w:ilvl w:val="0"/>
          <w:numId w:val="32"/>
        </w:numPr>
        <w:spacing w:before="0" w:after="120"/>
        <w:rPr>
          <w:rFonts w:ascii="Franklin Gothic Book" w:hAnsi="Franklin Gothic Book"/>
          <w:iCs/>
          <w:szCs w:val="22"/>
        </w:rPr>
      </w:pPr>
      <w:r w:rsidRPr="0036351C">
        <w:rPr>
          <w:rFonts w:ascii="Franklin Gothic Book" w:hAnsi="Franklin Gothic Book"/>
          <w:iCs/>
          <w:szCs w:val="22"/>
        </w:rPr>
        <w:t xml:space="preserve">Ogólne Warunki Zakupu Usług w wersji </w:t>
      </w:r>
      <w:r w:rsidRPr="0036351C">
        <w:rPr>
          <w:rFonts w:ascii="Franklin Gothic Book" w:hAnsi="Franklin Gothic Book" w:cs="Calibri"/>
          <w:szCs w:val="22"/>
        </w:rPr>
        <w:t xml:space="preserve">nr </w:t>
      </w:r>
      <w:r w:rsidRPr="0036351C">
        <w:rPr>
          <w:rFonts w:ascii="Franklin Gothic Book" w:hAnsi="Franklin Gothic Book" w:cs="Arial"/>
          <w:szCs w:val="22"/>
        </w:rPr>
        <w:t xml:space="preserve">NZ/4/2018 z dnia 7 sierpnia 2018 r. </w:t>
      </w:r>
      <w:r w:rsidRPr="0036351C">
        <w:rPr>
          <w:rFonts w:ascii="Franklin Gothic Book" w:hAnsi="Franklin Gothic Book"/>
          <w:iCs/>
          <w:szCs w:val="22"/>
        </w:rPr>
        <w:t>(dalej „</w:t>
      </w:r>
      <w:r w:rsidRPr="0036351C">
        <w:rPr>
          <w:rFonts w:ascii="Franklin Gothic Book" w:hAnsi="Franklin Gothic Book"/>
          <w:b/>
          <w:bCs/>
          <w:iCs/>
          <w:szCs w:val="22"/>
        </w:rPr>
        <w:t>OWZU</w:t>
      </w:r>
      <w:r w:rsidRPr="0036351C">
        <w:rPr>
          <w:rFonts w:ascii="Franklin Gothic Book" w:hAnsi="Franklin Gothic Book"/>
          <w:iCs/>
          <w:szCs w:val="22"/>
        </w:rPr>
        <w:t>”) stanowiące Załącznik nr 2 do Umowy stanowią integralną część Umowy. Wykonawca oświadcza, że zapoznał się z OWZU i akceptuje ich brzmienie. W przypadku rozbieżności między zapisami Umowy a OWZU pierwszeństwo mają zapisy Umowy, zaś w pozostałym zakresie obowiązują OWZU.</w:t>
      </w:r>
    </w:p>
    <w:p w14:paraId="4C88D7C2" w14:textId="77777777" w:rsidR="002121D8" w:rsidRPr="0036351C" w:rsidRDefault="002121D8" w:rsidP="001677D6">
      <w:pPr>
        <w:pStyle w:val="BodyText21"/>
        <w:widowControl/>
        <w:numPr>
          <w:ilvl w:val="0"/>
          <w:numId w:val="32"/>
        </w:numPr>
        <w:spacing w:before="0" w:after="120"/>
        <w:rPr>
          <w:rFonts w:ascii="Franklin Gothic Book" w:hAnsi="Franklin Gothic Book"/>
          <w:iCs/>
          <w:szCs w:val="22"/>
        </w:rPr>
      </w:pPr>
      <w:r w:rsidRPr="0036351C">
        <w:rPr>
          <w:rFonts w:ascii="Franklin Gothic Book" w:hAnsi="Franklin Gothic Book" w:cstheme="minorHAnsi"/>
          <w:bCs/>
          <w:szCs w:val="22"/>
        </w:rPr>
        <w:t xml:space="preserve">Wszelkie terminy pisane w Umowie wielką literą, które nie zostały w niej zdefiniowane, mają znaczenie przypisane im w </w:t>
      </w:r>
      <w:r w:rsidRPr="0036351C">
        <w:rPr>
          <w:rFonts w:ascii="Franklin Gothic Book" w:hAnsi="Franklin Gothic Book"/>
          <w:szCs w:val="22"/>
        </w:rPr>
        <w:t>OWZU.</w:t>
      </w:r>
    </w:p>
    <w:p w14:paraId="38E96736" w14:textId="77777777" w:rsidR="002121D8" w:rsidRPr="0036351C" w:rsidRDefault="002121D8" w:rsidP="002121D8">
      <w:pPr>
        <w:spacing w:after="160" w:line="259" w:lineRule="auto"/>
        <w:rPr>
          <w:rFonts w:ascii="Franklin Gothic Book" w:hAnsi="Franklin Gothic Book" w:cstheme="minorHAnsi"/>
          <w:b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sz w:val="22"/>
          <w:szCs w:val="22"/>
        </w:rPr>
        <w:lastRenderedPageBreak/>
        <w:t>W związku z powyższym Strony ustaliły, co następuje:</w:t>
      </w:r>
    </w:p>
    <w:p w14:paraId="6D29587C" w14:textId="77777777" w:rsidR="002121D8" w:rsidRPr="0036351C" w:rsidRDefault="002121D8" w:rsidP="002121D8">
      <w:pPr>
        <w:pStyle w:val="Tekstpodstawowy"/>
        <w:rPr>
          <w:rFonts w:ascii="Franklin Gothic Book" w:hAnsi="Franklin Gothic Book" w:cstheme="minorHAnsi"/>
          <w:b/>
          <w:sz w:val="22"/>
          <w:szCs w:val="22"/>
        </w:rPr>
      </w:pPr>
    </w:p>
    <w:p w14:paraId="66346D07" w14:textId="77777777" w:rsidR="002121D8" w:rsidRPr="0036351C" w:rsidRDefault="002121D8" w:rsidP="001677D6">
      <w:pPr>
        <w:pStyle w:val="Nagwek1"/>
        <w:keepLines w:val="0"/>
        <w:numPr>
          <w:ilvl w:val="0"/>
          <w:numId w:val="34"/>
        </w:numPr>
        <w:spacing w:before="120" w:after="120" w:line="288" w:lineRule="auto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PRZEDMIOT UMOWY</w:t>
      </w:r>
    </w:p>
    <w:p w14:paraId="0447999C" w14:textId="6DD91874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 w:cstheme="minorHAnsi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Zamawiający zleca, a Wykonawca przyjmuje do </w:t>
      </w:r>
      <w:r w:rsidR="00B118AF" w:rsidRPr="0036351C">
        <w:rPr>
          <w:rFonts w:ascii="Franklin Gothic Book" w:hAnsi="Franklin Gothic Book" w:cstheme="minorHAnsi"/>
          <w:b/>
          <w:color w:val="auto"/>
          <w:sz w:val="22"/>
          <w:szCs w:val="22"/>
          <w:lang w:val="pl-PL"/>
        </w:rPr>
        <w:t>wykonanie zabezpieczenia stropodachu w budynku bunkrowni w Enea Połaniec S.A.</w:t>
      </w:r>
      <w:r w:rsidRPr="0036351C">
        <w:rPr>
          <w:rStyle w:val="FontStyle78"/>
          <w:rFonts w:ascii="Franklin Gothic Book" w:hAnsi="Franklin Gothic Book"/>
          <w:color w:val="auto"/>
          <w:sz w:val="22"/>
          <w:szCs w:val="22"/>
          <w:lang w:val="pl-PL"/>
        </w:rPr>
        <w:t xml:space="preserve"> 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 xml:space="preserve">(dalej: </w:t>
      </w: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lang w:val="pl-PL"/>
        </w:rPr>
        <w:t>„Usługi”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)</w:t>
      </w:r>
      <w:r w:rsidR="007E71B6"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.</w:t>
      </w:r>
    </w:p>
    <w:p w14:paraId="49DCB702" w14:textId="1E14E14B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Zakres Usług obejmuje:</w:t>
      </w:r>
    </w:p>
    <w:p w14:paraId="51285366" w14:textId="21EA658A" w:rsidR="00D730C0" w:rsidRPr="0036351C" w:rsidRDefault="00D730C0" w:rsidP="001677D6">
      <w:pPr>
        <w:pStyle w:val="Nagwek2"/>
        <w:keepNext w:val="0"/>
        <w:keepLines w:val="0"/>
        <w:numPr>
          <w:ilvl w:val="2"/>
          <w:numId w:val="26"/>
        </w:numPr>
        <w:spacing w:before="120" w:after="120" w:line="288" w:lineRule="auto"/>
        <w:ind w:left="1560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wykonanie pełnego zakresu zabezpieczenia stropodachu przy bloku nr 2 w osiach F-G oraz 7-8 i 9-10.</w:t>
      </w:r>
    </w:p>
    <w:p w14:paraId="13145A4E" w14:textId="2C2C04DB" w:rsidR="00D730C0" w:rsidRPr="0036351C" w:rsidRDefault="00D730C0" w:rsidP="001677D6">
      <w:pPr>
        <w:pStyle w:val="Nagwek2"/>
        <w:keepNext w:val="0"/>
        <w:keepLines w:val="0"/>
        <w:numPr>
          <w:ilvl w:val="2"/>
          <w:numId w:val="26"/>
        </w:numPr>
        <w:spacing w:before="120" w:after="120" w:line="288" w:lineRule="auto"/>
        <w:ind w:left="1560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wykonanie pełnego zakresu zabezpieczenia stropodachu przy bloku nr 3 w osiach F-G oraz 11-12 i 13-14.</w:t>
      </w:r>
    </w:p>
    <w:p w14:paraId="0ED92B8B" w14:textId="634E8146" w:rsidR="00D730C0" w:rsidRPr="0036351C" w:rsidRDefault="00D730C0" w:rsidP="001677D6">
      <w:pPr>
        <w:pStyle w:val="Nagwek2"/>
        <w:keepNext w:val="0"/>
        <w:keepLines w:val="0"/>
        <w:numPr>
          <w:ilvl w:val="2"/>
          <w:numId w:val="26"/>
        </w:numPr>
        <w:spacing w:before="120" w:after="120" w:line="288" w:lineRule="auto"/>
        <w:ind w:left="1560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wykonanie pełnego zakresu zabezpieczenia stropodachu przy bloku nr 4 w osiach F-G oraz 15-16 i 17-18.</w:t>
      </w:r>
    </w:p>
    <w:p w14:paraId="3C6838BB" w14:textId="6CFA58D2" w:rsidR="00D730C0" w:rsidRPr="0036351C" w:rsidRDefault="00D730C0" w:rsidP="001677D6">
      <w:pPr>
        <w:pStyle w:val="Nagwek2"/>
        <w:keepNext w:val="0"/>
        <w:keepLines w:val="0"/>
        <w:numPr>
          <w:ilvl w:val="2"/>
          <w:numId w:val="26"/>
        </w:numPr>
        <w:spacing w:before="120" w:after="120" w:line="288" w:lineRule="auto"/>
        <w:ind w:left="1560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wykonanie pełnego zakresu zabezpieczenia stropodachu przy bloku nr 6 w osiach F-G oraz 23-24 i 25-26.</w:t>
      </w:r>
    </w:p>
    <w:p w14:paraId="35C38112" w14:textId="06278F60" w:rsidR="00876AC1" w:rsidRPr="0036351C" w:rsidRDefault="00D730C0" w:rsidP="001677D6">
      <w:pPr>
        <w:pStyle w:val="Nagwek2"/>
        <w:keepNext w:val="0"/>
        <w:keepLines w:val="0"/>
        <w:numPr>
          <w:ilvl w:val="2"/>
          <w:numId w:val="26"/>
        </w:numPr>
        <w:spacing w:before="120" w:after="120" w:line="288" w:lineRule="auto"/>
        <w:ind w:left="1560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wykonanie pełnego zakresu zabezpieczenia stropodachu przy bloku nr 7 w osiach F-G oraz 27-28 i 29-30</w:t>
      </w:r>
      <w:r w:rsidR="00876AC1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.</w:t>
      </w:r>
    </w:p>
    <w:p w14:paraId="2F899548" w14:textId="5E49A231" w:rsidR="009A1C19" w:rsidRDefault="0032732A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Style w:val="FontStyle23"/>
          <w:rFonts w:ascii="Franklin Gothic Book" w:hAnsi="Franklin Gothic Book"/>
          <w:color w:val="auto"/>
          <w:sz w:val="22"/>
          <w:szCs w:val="22"/>
          <w:lang w:val="pl-PL"/>
        </w:rPr>
      </w:pPr>
      <w:r>
        <w:rPr>
          <w:rStyle w:val="FontStyle23"/>
          <w:rFonts w:ascii="Franklin Gothic Book" w:hAnsi="Franklin Gothic Book"/>
          <w:color w:val="auto"/>
          <w:sz w:val="22"/>
          <w:szCs w:val="22"/>
          <w:lang w:val="pl-PL"/>
        </w:rPr>
        <w:t xml:space="preserve">Prace </w:t>
      </w:r>
      <w:r w:rsidR="009A1C19">
        <w:rPr>
          <w:rStyle w:val="FontStyle23"/>
          <w:rFonts w:ascii="Franklin Gothic Book" w:hAnsi="Franklin Gothic Book"/>
          <w:color w:val="auto"/>
          <w:sz w:val="22"/>
          <w:szCs w:val="22"/>
          <w:lang w:val="pl-PL"/>
        </w:rPr>
        <w:t>należy wykonać zgodnie z:</w:t>
      </w:r>
    </w:p>
    <w:p w14:paraId="4A17DF7F" w14:textId="77777777" w:rsidR="009A1C19" w:rsidRPr="009A1C19" w:rsidRDefault="009A1C19" w:rsidP="007A71A2">
      <w:pPr>
        <w:pStyle w:val="Akapitzlist"/>
        <w:ind w:left="851"/>
        <w:jc w:val="both"/>
        <w:rPr>
          <w:rFonts w:ascii="Franklin Gothic Book" w:hAnsi="Franklin Gothic Book" w:cstheme="minorHAnsi"/>
        </w:rPr>
      </w:pPr>
      <w:r w:rsidRPr="009A1C19">
        <w:rPr>
          <w:rFonts w:ascii="Franklin Gothic Book" w:hAnsi="Franklin Gothic Book" w:cstheme="minorHAnsi"/>
        </w:rPr>
        <w:t>- decyzją pozwolenie na budowę nr P-64/2017 znak B-II4.6740.46.2017 z dnia 04.09.2017 roku,</w:t>
      </w:r>
    </w:p>
    <w:p w14:paraId="10E5E08F" w14:textId="77777777" w:rsidR="009A1C19" w:rsidRPr="009A1C19" w:rsidRDefault="009A1C19" w:rsidP="007A71A2">
      <w:pPr>
        <w:pStyle w:val="Akapitzlist"/>
        <w:ind w:left="851"/>
        <w:jc w:val="both"/>
        <w:rPr>
          <w:rFonts w:ascii="Franklin Gothic Book" w:hAnsi="Franklin Gothic Book" w:cstheme="minorHAnsi"/>
        </w:rPr>
      </w:pPr>
      <w:r w:rsidRPr="009A1C19">
        <w:rPr>
          <w:rFonts w:ascii="Franklin Gothic Book" w:hAnsi="Franklin Gothic Book" w:cstheme="minorHAnsi"/>
        </w:rPr>
        <w:t>-projektem  budowlanym - wykonawczym „ Zabezpieczenie stropodachu w budynku bunkrowni” opracowanym przez Zuma - Krzysztof Boberek, Kielce czerwiec 2017</w:t>
      </w:r>
    </w:p>
    <w:p w14:paraId="5DE4841F" w14:textId="6D3AD574" w:rsidR="009A1C19" w:rsidRPr="009A1C19" w:rsidRDefault="009A1C19" w:rsidP="007A71A2">
      <w:pPr>
        <w:pStyle w:val="Akapitzlist"/>
        <w:ind w:left="851"/>
        <w:jc w:val="both"/>
        <w:rPr>
          <w:rFonts w:ascii="Franklin Gothic Book" w:hAnsi="Franklin Gothic Book" w:cstheme="minorHAnsi"/>
        </w:rPr>
      </w:pPr>
      <w:r w:rsidRPr="009A1C19">
        <w:rPr>
          <w:rFonts w:ascii="Franklin Gothic Book" w:hAnsi="Franklin Gothic Book" w:cstheme="minorHAnsi"/>
        </w:rPr>
        <w:t>- pr</w:t>
      </w:r>
      <w:r>
        <w:rPr>
          <w:rFonts w:ascii="Franklin Gothic Book" w:hAnsi="Franklin Gothic Book" w:cstheme="minorHAnsi"/>
        </w:rPr>
        <w:t xml:space="preserve">zedmiarem prac. </w:t>
      </w:r>
    </w:p>
    <w:p w14:paraId="6890BE4C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Style w:val="FontStyle23"/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Style w:val="FontStyle23"/>
          <w:rFonts w:ascii="Franklin Gothic Book" w:hAnsi="Franklin Gothic Book"/>
          <w:color w:val="auto"/>
          <w:sz w:val="22"/>
          <w:szCs w:val="22"/>
          <w:lang w:val="pl-PL"/>
        </w:rPr>
        <w:t xml:space="preserve">Szczegółowy 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Zakres Usług określa Załącznik nr 1 do Umowy.</w:t>
      </w:r>
    </w:p>
    <w:p w14:paraId="0393D715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Wykonawca oświadcza, że posiada wiedzę, doświadczenie, wymagane uprawnienia oraz potencjał techniczny, ekonomiczny i kadrowy niezbędny do wykonania Usługi stanowiących Przedmiot Umowy.</w:t>
      </w:r>
    </w:p>
    <w:p w14:paraId="59AEE784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Wykonawca oświadcza, że zapoznał się z terenem realizacji Przedmiotu Umowy i istniejącymi tam warunkami oraz terenami sąsiadującymi, uzyskał od Zamawiającego wszystkie niezbędne informacje i posiada pełną wiedzę co do zakresu Usługi, trudności, ryzyka oraz wszelkich innych okoliczności, jakie mogą mieć wpływ na realizację Umowy.</w:t>
      </w:r>
    </w:p>
    <w:p w14:paraId="25F49736" w14:textId="1C3D276A" w:rsidR="002121D8" w:rsidRPr="0036351C" w:rsidRDefault="00876AC1" w:rsidP="001677D6">
      <w:pPr>
        <w:pStyle w:val="Nagwek1"/>
        <w:keepLines w:val="0"/>
        <w:numPr>
          <w:ilvl w:val="0"/>
          <w:numId w:val="26"/>
        </w:numPr>
        <w:tabs>
          <w:tab w:val="clear" w:pos="851"/>
          <w:tab w:val="num" w:pos="709"/>
        </w:tabs>
        <w:spacing w:before="120" w:after="120" w:line="288" w:lineRule="auto"/>
        <w:ind w:left="709"/>
        <w:jc w:val="both"/>
        <w:rPr>
          <w:rFonts w:ascii="Franklin Gothic Book" w:hAnsi="Franklin Gothic Book" w:cstheme="minorHAnsi"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u w:val="single"/>
        </w:rPr>
        <w:t>OKRES OBOWIĄZYWANIA UMOWY</w:t>
      </w:r>
    </w:p>
    <w:p w14:paraId="3359A771" w14:textId="4972DCEB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Strony ustalają termin obowiązywania Umowy od dnia </w:t>
      </w:r>
      <w:r w:rsidR="00876AC1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podpisania Umowy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do dnia </w:t>
      </w:r>
      <w:r w:rsidR="00876AC1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………………..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2019 roku. </w:t>
      </w:r>
    </w:p>
    <w:p w14:paraId="24A7B516" w14:textId="051BA321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Szczegółowy harmonogram realizacji Usług zostanie przedstawiony Zamawiającemu </w:t>
      </w:r>
      <w:r w:rsidR="009A1C19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do uzgodnienia 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najpóźniej w terminie do 14 dni od daty podpisania Umowy.</w:t>
      </w:r>
    </w:p>
    <w:p w14:paraId="35E20F1D" w14:textId="325074ED" w:rsidR="00876AC1" w:rsidRPr="0036351C" w:rsidRDefault="00876AC1" w:rsidP="001677D6">
      <w:pPr>
        <w:pStyle w:val="Nagwek2"/>
        <w:keepNext w:val="0"/>
        <w:keepLines w:val="0"/>
        <w:numPr>
          <w:ilvl w:val="0"/>
          <w:numId w:val="26"/>
        </w:numPr>
        <w:spacing w:before="120" w:after="120" w:line="288" w:lineRule="auto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ROZWIĄZANIE UMOWY</w:t>
      </w:r>
    </w:p>
    <w:p w14:paraId="50DACD48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 xml:space="preserve">Zamawiający ma prawo rozwiązać Umowę w całości lub w części z zachowaniem 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br/>
        <w:t xml:space="preserve">1-miesiecznego okresu wypowiedzenia ze skutkiem na koniec miesiąca kalendarzowego 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br/>
        <w:t>w następujących przypadkach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:</w:t>
      </w:r>
    </w:p>
    <w:p w14:paraId="75021726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276"/>
        </w:tabs>
        <w:spacing w:before="60" w:line="276" w:lineRule="auto"/>
        <w:ind w:left="1276" w:hanging="567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powtarzającego się zatrudnienia pracowników na podstawie innych warunków niż umowa 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br/>
        <w:t>o pracę powtarzającego się przez okres co najmniej trzech miesięcy;</w:t>
      </w:r>
    </w:p>
    <w:p w14:paraId="6C3EFE65" w14:textId="49E020EB" w:rsidR="002121D8" w:rsidRPr="0036351C" w:rsidRDefault="0032732A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276"/>
        </w:tabs>
        <w:spacing w:before="0" w:line="276" w:lineRule="auto"/>
        <w:ind w:left="1276" w:hanging="567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powtarzających</w:t>
      </w:r>
      <w:r w:rsidR="002121D8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się uchybień Wykonawcy w realizacji Usług;</w:t>
      </w:r>
    </w:p>
    <w:p w14:paraId="47B2509E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276"/>
        </w:tabs>
        <w:spacing w:before="0" w:line="276" w:lineRule="auto"/>
        <w:ind w:left="1276" w:hanging="567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lastRenderedPageBreak/>
        <w:t>zaprzestania, bądź ograniczenia prowadzonej przez Zamawiającego działalności w związku z brakiem założonych wyników ekonomicznych lub wystąpienia takich ograniczeń na skutek wprowadzenia dodatkowych obciążeń lub ograniczeń w prowadzeniu działalności.</w:t>
      </w:r>
    </w:p>
    <w:p w14:paraId="1ECB94D8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 w:cstheme="minorHAnsi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 xml:space="preserve">W przypadku częściowego wypowiedzenia Umowy Strony zobowiązane są do ustalenia w ciągu 30 dni od daty wypowiedzenia, zasad rozliczenia w związku z wypowiedzeniem. </w:t>
      </w:r>
    </w:p>
    <w:p w14:paraId="0319D4F9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 w:cstheme="minorHAnsi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Zamawiający ma prawo rozwiązać Umowę w trybie natychmiastowym bez zachowania okresu wypowiedzenia w następujących przypadkach:</w:t>
      </w:r>
    </w:p>
    <w:p w14:paraId="110C1845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120" w:after="120" w:line="288" w:lineRule="auto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utraty przez Wykonawcę uprawnień do prowadzenia działalności gospodarczej w zakresie Usług objętych Umową;</w:t>
      </w:r>
    </w:p>
    <w:p w14:paraId="180BD14F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120" w:after="120" w:line="288" w:lineRule="auto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całkowitego lub częściowego zaprzestania świadczenia Usług przez Wykonawcę.</w:t>
      </w:r>
    </w:p>
    <w:p w14:paraId="18697DB2" w14:textId="77777777" w:rsidR="002121D8" w:rsidRPr="0036351C" w:rsidRDefault="002121D8" w:rsidP="001677D6">
      <w:pPr>
        <w:pStyle w:val="Nagwek1"/>
        <w:keepLines w:val="0"/>
        <w:numPr>
          <w:ilvl w:val="0"/>
          <w:numId w:val="26"/>
        </w:numPr>
        <w:tabs>
          <w:tab w:val="clear" w:pos="851"/>
          <w:tab w:val="num" w:pos="709"/>
        </w:tabs>
        <w:spacing w:before="120" w:after="120" w:line="288" w:lineRule="auto"/>
        <w:ind w:left="709"/>
        <w:jc w:val="both"/>
        <w:rPr>
          <w:rFonts w:ascii="Franklin Gothic Book" w:hAnsi="Franklin Gothic Book" w:cstheme="minorHAnsi"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u w:val="single"/>
        </w:rPr>
        <w:t>MIEJSCE ŚWIADCZENIA USŁUG</w:t>
      </w:r>
    </w:p>
    <w:p w14:paraId="2207DFC5" w14:textId="5447E5C4" w:rsidR="002121D8" w:rsidRPr="007A71A2" w:rsidRDefault="002121D8" w:rsidP="002121D8">
      <w:pPr>
        <w:pStyle w:val="Nagwek2"/>
        <w:ind w:left="709"/>
        <w:rPr>
          <w:rStyle w:val="Nagwek3Znak"/>
          <w:rFonts w:ascii="Franklin Gothic Book" w:eastAsia="Calibri" w:hAnsi="Franklin Gothic Book" w:cstheme="minorHAnsi"/>
          <w:b/>
          <w:iCs/>
          <w:cap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Strony uzgadniają, że miejscem świadczenia Usług będzie teren Elektrowni w Zawada 26, 28-230 Połaniec.</w:t>
      </w:r>
    </w:p>
    <w:p w14:paraId="232054B2" w14:textId="77777777" w:rsidR="002121D8" w:rsidRPr="0036351C" w:rsidRDefault="002121D8" w:rsidP="001677D6">
      <w:pPr>
        <w:pStyle w:val="Nagwek1"/>
        <w:keepLines w:val="0"/>
        <w:numPr>
          <w:ilvl w:val="0"/>
          <w:numId w:val="26"/>
        </w:numPr>
        <w:tabs>
          <w:tab w:val="clear" w:pos="851"/>
          <w:tab w:val="num" w:pos="709"/>
        </w:tabs>
        <w:spacing w:before="120" w:after="120" w:line="288" w:lineRule="auto"/>
        <w:ind w:left="709"/>
        <w:jc w:val="both"/>
        <w:rPr>
          <w:rFonts w:ascii="Franklin Gothic Book" w:hAnsi="Franklin Gothic Book" w:cstheme="minorHAnsi"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u w:val="single"/>
        </w:rPr>
        <w:t xml:space="preserve">WYNAGRODZENIE  </w:t>
      </w:r>
    </w:p>
    <w:p w14:paraId="665963B8" w14:textId="699C9A10" w:rsidR="001D62D3" w:rsidRPr="0036351C" w:rsidRDefault="001D62D3" w:rsidP="001677D6">
      <w:pPr>
        <w:pStyle w:val="Akapitzlist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Franklin Gothic Book" w:hAnsi="Franklin Gothic Book" w:cstheme="minorHAnsi"/>
        </w:rPr>
      </w:pPr>
      <w:r w:rsidRPr="0036351C">
        <w:rPr>
          <w:rFonts w:ascii="Franklin Gothic Book" w:hAnsi="Franklin Gothic Book" w:cs="Calibri"/>
        </w:rPr>
        <w:t xml:space="preserve">Z tytułu należytego wykonania Umowy przez Wykonawcę Zamawiający zobowiązuje się do zapłaty wynagrodzenia, które podzielone jest </w:t>
      </w:r>
      <w:r w:rsidRPr="0036351C">
        <w:rPr>
          <w:rFonts w:ascii="Franklin Gothic Book" w:hAnsi="Franklin Gothic Book" w:cstheme="minorHAnsi"/>
        </w:rPr>
        <w:t>na odrębne przedmioty odbioru i rozliczeń:</w:t>
      </w:r>
    </w:p>
    <w:p w14:paraId="0AC46802" w14:textId="70B48023" w:rsidR="001D62D3" w:rsidRPr="0036351C" w:rsidRDefault="001D62D3" w:rsidP="001677D6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1418"/>
        <w:jc w:val="both"/>
        <w:textAlignment w:val="baseline"/>
        <w:rPr>
          <w:rFonts w:ascii="Franklin Gothic Book" w:hAnsi="Franklin Gothic Book" w:cs="Calibri"/>
        </w:rPr>
      </w:pPr>
      <w:r w:rsidRPr="0036351C">
        <w:rPr>
          <w:rFonts w:ascii="Franklin Gothic Book" w:hAnsi="Franklin Gothic Book" w:cs="Calibri"/>
        </w:rPr>
        <w:t>wykonanie pełnego zakresu zabezpieczenia stropodachu przy bloku nr 2 w osiach F-G oraz 7-8 i 9-10 w wysokości ………………… zł (słownie:  ………………………………………… złotych) netto.</w:t>
      </w:r>
    </w:p>
    <w:p w14:paraId="2BD6CF66" w14:textId="14D4B776" w:rsidR="001D62D3" w:rsidRPr="0036351C" w:rsidRDefault="001D62D3" w:rsidP="001677D6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1418"/>
        <w:jc w:val="both"/>
        <w:textAlignment w:val="baseline"/>
        <w:rPr>
          <w:rFonts w:ascii="Franklin Gothic Book" w:hAnsi="Franklin Gothic Book" w:cs="Calibri"/>
        </w:rPr>
      </w:pPr>
      <w:r w:rsidRPr="0036351C">
        <w:rPr>
          <w:rFonts w:ascii="Franklin Gothic Book" w:hAnsi="Franklin Gothic Book" w:cs="Calibri"/>
        </w:rPr>
        <w:t>wykonanie pełnego zakresu zabezpieczenia stropodachu przy bloku nr 3 w osiach F-G oraz 11-12 i 13-14 w wysokości ………………… zł (słownie:  …………………………………… złotych) netto.</w:t>
      </w:r>
    </w:p>
    <w:p w14:paraId="6ADF3825" w14:textId="3F8EDAA5" w:rsidR="001D62D3" w:rsidRPr="0036351C" w:rsidRDefault="001D62D3" w:rsidP="001677D6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1418"/>
        <w:jc w:val="both"/>
        <w:textAlignment w:val="baseline"/>
        <w:rPr>
          <w:rFonts w:ascii="Franklin Gothic Book" w:hAnsi="Franklin Gothic Book" w:cs="Calibri"/>
        </w:rPr>
      </w:pPr>
      <w:r w:rsidRPr="0036351C">
        <w:rPr>
          <w:rFonts w:ascii="Franklin Gothic Book" w:hAnsi="Franklin Gothic Book" w:cs="Calibri"/>
        </w:rPr>
        <w:t>wykonanie pełnego zakresu zabezpieczenia stropodachu przy bloku nr 4 w osiach F-G oraz 15-16 i 17-18 w wysokości ………………… zł (słownie:  …………………………………… złotych) netto.</w:t>
      </w:r>
    </w:p>
    <w:p w14:paraId="1079D735" w14:textId="6666CF4B" w:rsidR="001D62D3" w:rsidRPr="0036351C" w:rsidRDefault="001D62D3" w:rsidP="001677D6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1418"/>
        <w:jc w:val="both"/>
        <w:textAlignment w:val="baseline"/>
        <w:rPr>
          <w:rFonts w:ascii="Franklin Gothic Book" w:hAnsi="Franklin Gothic Book" w:cs="Calibri"/>
        </w:rPr>
      </w:pPr>
      <w:r w:rsidRPr="0036351C">
        <w:rPr>
          <w:rFonts w:ascii="Franklin Gothic Book" w:hAnsi="Franklin Gothic Book" w:cs="Calibri"/>
        </w:rPr>
        <w:t xml:space="preserve">wykonanie pełnego zakresu zabezpieczenia stropodachu </w:t>
      </w:r>
      <w:bookmarkStart w:id="23" w:name="_GoBack"/>
      <w:bookmarkEnd w:id="23"/>
      <w:r w:rsidRPr="0036351C">
        <w:rPr>
          <w:rFonts w:ascii="Franklin Gothic Book" w:hAnsi="Franklin Gothic Book" w:cs="Calibri"/>
        </w:rPr>
        <w:t>przy bloku nr 6 w osiach F-G oraz 23-24 i 25-26 w wysokości ………………… zł (słownie:  …………………………………… złotych) netto.</w:t>
      </w:r>
    </w:p>
    <w:p w14:paraId="4CC59DD8" w14:textId="112B6AE8" w:rsidR="001D62D3" w:rsidRPr="0036351C" w:rsidRDefault="001D62D3" w:rsidP="001677D6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left="1418"/>
        <w:jc w:val="both"/>
        <w:textAlignment w:val="baseline"/>
        <w:rPr>
          <w:rFonts w:ascii="Franklin Gothic Book" w:hAnsi="Franklin Gothic Book" w:cs="Calibri"/>
        </w:rPr>
      </w:pPr>
      <w:r w:rsidRPr="0036351C">
        <w:rPr>
          <w:rFonts w:ascii="Franklin Gothic Book" w:hAnsi="Franklin Gothic Book" w:cs="Calibri"/>
        </w:rPr>
        <w:t>wykonanie pełnego zakresu zabezpieczenia stropodachu przy bloku nr 7 w osiach F-G oraz 27-28 i 29-30 w wysokości ………………… zł (słownie:  …………………………………… złotych) netto.</w:t>
      </w:r>
    </w:p>
    <w:p w14:paraId="49AD1CD3" w14:textId="3F92117E" w:rsidR="007C37B3" w:rsidRPr="0036351C" w:rsidRDefault="007C37B3" w:rsidP="001677D6">
      <w:pPr>
        <w:pStyle w:val="Akapitzlist"/>
        <w:numPr>
          <w:ilvl w:val="1"/>
          <w:numId w:val="26"/>
        </w:numPr>
        <w:autoSpaceDE w:val="0"/>
        <w:autoSpaceDN w:val="0"/>
        <w:spacing w:after="0" w:line="320" w:lineRule="atLeast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>Całkowite wynagrodzenie w całym okresie jej obowiązywania</w:t>
      </w:r>
      <w:r w:rsidR="00646D26" w:rsidRPr="0036351C">
        <w:rPr>
          <w:rFonts w:ascii="Franklin Gothic Book" w:hAnsi="Franklin Gothic Book"/>
        </w:rPr>
        <w:t xml:space="preserve"> (dalej „</w:t>
      </w:r>
      <w:r w:rsidR="00646D26" w:rsidRPr="0036351C">
        <w:rPr>
          <w:rFonts w:ascii="Franklin Gothic Book" w:hAnsi="Franklin Gothic Book"/>
          <w:b/>
        </w:rPr>
        <w:t>Wynagrodzenie Całkowite</w:t>
      </w:r>
      <w:r w:rsidR="00646D26" w:rsidRPr="0036351C">
        <w:rPr>
          <w:rFonts w:ascii="Franklin Gothic Book" w:hAnsi="Franklin Gothic Book"/>
        </w:rPr>
        <w:t>”)</w:t>
      </w:r>
      <w:r w:rsidRPr="0036351C">
        <w:rPr>
          <w:rFonts w:ascii="Franklin Gothic Book" w:hAnsi="Franklin Gothic Book"/>
        </w:rPr>
        <w:t xml:space="preserve">, </w:t>
      </w:r>
      <w:r w:rsidRPr="0036351C">
        <w:rPr>
          <w:rFonts w:ascii="Franklin Gothic Book" w:hAnsi="Franklin Gothic Book"/>
        </w:rPr>
        <w:br/>
        <w:t xml:space="preserve">nie przekroczy kwoty </w:t>
      </w:r>
      <w:r w:rsidRPr="0036351C">
        <w:rPr>
          <w:rFonts w:ascii="Franklin Gothic Book" w:hAnsi="Franklin Gothic Book"/>
          <w:b/>
        </w:rPr>
        <w:t>…………………..</w:t>
      </w:r>
      <w:r w:rsidRPr="0036351C">
        <w:rPr>
          <w:rFonts w:ascii="Franklin Gothic Book" w:hAnsi="Franklin Gothic Book" w:cs="Arial"/>
          <w:b/>
        </w:rPr>
        <w:t xml:space="preserve"> </w:t>
      </w:r>
      <w:r w:rsidRPr="0036351C">
        <w:rPr>
          <w:rFonts w:ascii="Franklin Gothic Book" w:hAnsi="Franklin Gothic Book"/>
          <w:b/>
        </w:rPr>
        <w:t>zł</w:t>
      </w:r>
      <w:r w:rsidRPr="0036351C">
        <w:rPr>
          <w:rFonts w:ascii="Franklin Gothic Book" w:hAnsi="Franklin Gothic Book"/>
        </w:rPr>
        <w:t xml:space="preserve"> (słownie: …………………………….. złotych …./100</w:t>
      </w:r>
      <w:r w:rsidRPr="0036351C">
        <w:rPr>
          <w:rFonts w:ascii="Franklin Gothic Book" w:hAnsi="Franklin Gothic Book"/>
          <w:b/>
        </w:rPr>
        <w:t>)</w:t>
      </w:r>
      <w:r w:rsidRPr="0036351C">
        <w:rPr>
          <w:rFonts w:ascii="Franklin Gothic Book" w:hAnsi="Franklin Gothic Book" w:cs="Arial"/>
        </w:rPr>
        <w:t xml:space="preserve"> </w:t>
      </w:r>
      <w:r w:rsidRPr="0036351C">
        <w:rPr>
          <w:rFonts w:ascii="Franklin Gothic Book" w:hAnsi="Franklin Gothic Book"/>
          <w:b/>
        </w:rPr>
        <w:t>netto.</w:t>
      </w:r>
    </w:p>
    <w:p w14:paraId="7F15751C" w14:textId="77777777" w:rsidR="009E64B0" w:rsidRPr="0036351C" w:rsidRDefault="00D2755B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="Calibri"/>
        </w:rPr>
        <w:t xml:space="preserve">Zapłata wynagrodzenia na rachunek wskazany na fakturze za </w:t>
      </w:r>
      <w:r w:rsidRPr="0036351C">
        <w:rPr>
          <w:rFonts w:ascii="Franklin Gothic Book" w:hAnsi="Franklin Gothic Book" w:cstheme="minorHAnsi"/>
        </w:rPr>
        <w:t xml:space="preserve">odrębne przedmioty odbioru </w:t>
      </w:r>
      <w:r w:rsidRPr="0036351C">
        <w:rPr>
          <w:rFonts w:ascii="Franklin Gothic Book" w:hAnsi="Franklin Gothic Book" w:cstheme="minorHAnsi"/>
        </w:rPr>
        <w:br/>
        <w:t>i rozliczeń</w:t>
      </w:r>
      <w:r w:rsidRPr="0036351C">
        <w:rPr>
          <w:rFonts w:ascii="Franklin Gothic Book" w:hAnsi="Franklin Gothic Book" w:cs="Calibri"/>
        </w:rPr>
        <w:t xml:space="preserve"> nastąpi przelewem w terminie 30 dni od daty otrzymania przez Zamawiającego prawidłowo wystawionej faktury VAT wraz z załączonym protokołem odbioru, podpisanym przez upoważnionych przedstawicieli Stron. </w:t>
      </w:r>
    </w:p>
    <w:p w14:paraId="1BCDF4B0" w14:textId="753AAA58" w:rsidR="00D2755B" w:rsidRPr="0036351C" w:rsidRDefault="009F4E95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>Podstawą do wystawienia faktur VAT będzie pozytywny protokół odbioru prac za odrębne przedmioty odbioru i rozliczeń, podpisany przez upoważnionych przedstawicieli Stron.</w:t>
      </w:r>
    </w:p>
    <w:p w14:paraId="4730D143" w14:textId="77777777" w:rsidR="00D2755B" w:rsidRPr="0036351C" w:rsidRDefault="00D2755B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theme="minorHAnsi"/>
        </w:rPr>
        <w:t>Wykonawca nie jest uprawniony do wystawiania faktur VAT za czynności, które nie zostały odebrane przez Zamawiającego.</w:t>
      </w:r>
    </w:p>
    <w:p w14:paraId="36D8E290" w14:textId="49A6D785" w:rsidR="00D2755B" w:rsidRPr="0036351C" w:rsidRDefault="00D2755B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theme="minorHAnsi"/>
        </w:rPr>
        <w:t xml:space="preserve">Zamawiający, oprócz zapłaty wynagrodzenia określonego w pkt </w:t>
      </w:r>
      <w:r w:rsidR="003A49BD" w:rsidRPr="0036351C">
        <w:rPr>
          <w:rFonts w:ascii="Franklin Gothic Book" w:hAnsi="Franklin Gothic Book" w:cstheme="minorHAnsi"/>
        </w:rPr>
        <w:t>5.1 oraz 5.2</w:t>
      </w:r>
      <w:r w:rsidRPr="0036351C">
        <w:rPr>
          <w:rFonts w:ascii="Franklin Gothic Book" w:hAnsi="Franklin Gothic Book" w:cstheme="minorHAnsi"/>
        </w:rPr>
        <w:t xml:space="preserve"> Umowy, nie jest zobowiązany do zwrotu Wykonawcy jakichkolwiek wydatków, kosztów związanych </w:t>
      </w:r>
      <w:r w:rsidRPr="0036351C">
        <w:rPr>
          <w:rFonts w:ascii="Franklin Gothic Book" w:hAnsi="Franklin Gothic Book" w:cstheme="minorHAnsi"/>
        </w:rPr>
        <w:br/>
      </w:r>
      <w:r w:rsidRPr="0036351C">
        <w:rPr>
          <w:rFonts w:ascii="Franklin Gothic Book" w:hAnsi="Franklin Gothic Book" w:cstheme="minorHAnsi"/>
        </w:rPr>
        <w:lastRenderedPageBreak/>
        <w:t xml:space="preserve">z wykonywaniem niniejszej Umowy, bądź zapłaty jakiegokolwiek dodatkowego lub uzupełniającego wynagrodzenia. </w:t>
      </w:r>
    </w:p>
    <w:p w14:paraId="2784BC1D" w14:textId="446B204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Wynagrodzenie</w:t>
      </w:r>
      <w:r w:rsidR="001D62D3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określone w pkt </w:t>
      </w:r>
      <w:r w:rsidR="007E71B6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5.2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obejmuje wszystkie koszty wykonania Usług</w:t>
      </w:r>
      <w:r w:rsidR="001D62D3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i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. </w:t>
      </w:r>
    </w:p>
    <w:p w14:paraId="2A315CF5" w14:textId="3D000C9C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Wszystkie materiały podstawowe, części zamienne oraz sprzęt niezbędny dla bezpiecznej realizacji </w:t>
      </w:r>
      <w:r w:rsidR="001D62D3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prac 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na terenie Zamawiającego zapewnia Wykonawca, który ponosi wszystkie koszty w tym zakresie.</w:t>
      </w:r>
    </w:p>
    <w:p w14:paraId="01DA0BBA" w14:textId="77777777" w:rsidR="002121D8" w:rsidRPr="0036351C" w:rsidRDefault="002121D8" w:rsidP="001677D6">
      <w:pPr>
        <w:pStyle w:val="Nagwek1"/>
        <w:keepLines w:val="0"/>
        <w:numPr>
          <w:ilvl w:val="0"/>
          <w:numId w:val="26"/>
        </w:numPr>
        <w:tabs>
          <w:tab w:val="clear" w:pos="851"/>
          <w:tab w:val="num" w:pos="709"/>
        </w:tabs>
        <w:spacing w:before="120" w:after="120" w:line="288" w:lineRule="auto"/>
        <w:ind w:left="709"/>
        <w:jc w:val="both"/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  <w:t xml:space="preserve">GWARANCJA I RĘKOJMIA </w:t>
      </w:r>
    </w:p>
    <w:p w14:paraId="25009F16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Wykonawca gwarantuje, że Przedmiot Umowy wykonany jest zgodnie z obowiązującymi zgodnie z obowiązującymi przepisami i normami.</w:t>
      </w:r>
    </w:p>
    <w:p w14:paraId="23E3D188" w14:textId="721483CE" w:rsidR="002121D8" w:rsidRPr="000A5F38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2732A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Wykonawca gwarantuje należytą jakość wykonania Usług zgodnie z przedmiotem Umowy </w:t>
      </w:r>
      <w:r w:rsidRPr="0032732A">
        <w:rPr>
          <w:rFonts w:ascii="Franklin Gothic Book" w:hAnsi="Franklin Gothic Book"/>
          <w:color w:val="auto"/>
          <w:sz w:val="22"/>
          <w:szCs w:val="22"/>
          <w:lang w:val="pl-PL"/>
        </w:rPr>
        <w:br/>
        <w:t xml:space="preserve">w okresie </w:t>
      </w:r>
      <w:r w:rsidR="009E64B0" w:rsidRPr="000A5F38">
        <w:rPr>
          <w:rFonts w:ascii="Franklin Gothic Book" w:hAnsi="Franklin Gothic Book"/>
          <w:b/>
          <w:color w:val="auto"/>
          <w:sz w:val="22"/>
          <w:szCs w:val="22"/>
          <w:lang w:val="pl-PL"/>
        </w:rPr>
        <w:t>36</w:t>
      </w:r>
      <w:r w:rsidR="009E64B0" w:rsidRPr="0032732A">
        <w:rPr>
          <w:rFonts w:ascii="Franklin Gothic Book" w:hAnsi="Franklin Gothic Book"/>
          <w:b/>
          <w:color w:val="auto"/>
          <w:sz w:val="22"/>
          <w:szCs w:val="22"/>
          <w:lang w:val="pl-PL"/>
        </w:rPr>
        <w:t xml:space="preserve"> </w:t>
      </w:r>
      <w:r w:rsidRPr="0032732A">
        <w:rPr>
          <w:rFonts w:ascii="Franklin Gothic Book" w:hAnsi="Franklin Gothic Book"/>
          <w:b/>
          <w:color w:val="auto"/>
          <w:sz w:val="22"/>
          <w:szCs w:val="22"/>
          <w:lang w:val="pl-PL"/>
        </w:rPr>
        <w:t>miesięcy</w:t>
      </w:r>
      <w:r w:rsidRPr="000A5F38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od dnia podpisania protokołu odbioru końcowego.</w:t>
      </w:r>
    </w:p>
    <w:p w14:paraId="75EA2445" w14:textId="6DB6F44F" w:rsidR="002121D8" w:rsidRPr="000A5F38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0A5F38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W przypadku ujawnienia wad w Usługach w ciągu </w:t>
      </w:r>
      <w:r w:rsidR="009E64B0" w:rsidRPr="000A5F38">
        <w:rPr>
          <w:rFonts w:ascii="Franklin Gothic Book" w:hAnsi="Franklin Gothic Book"/>
          <w:color w:val="auto"/>
          <w:sz w:val="22"/>
          <w:szCs w:val="22"/>
          <w:lang w:val="pl-PL"/>
        </w:rPr>
        <w:t>36</w:t>
      </w:r>
      <w:r w:rsidR="009E64B0" w:rsidRPr="0032732A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</w:t>
      </w:r>
      <w:r w:rsidRPr="0032732A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miesięcy okresu gwarancji, liczonym od daty podpisania protokołu odbioru, Wykonawca jest zobowiązany do usunięcia wad w ciągu </w:t>
      </w:r>
      <w:r w:rsidR="009E64B0" w:rsidRPr="000A5F38">
        <w:rPr>
          <w:rFonts w:ascii="Franklin Gothic Book" w:hAnsi="Franklin Gothic Book"/>
          <w:color w:val="auto"/>
          <w:sz w:val="22"/>
          <w:szCs w:val="22"/>
          <w:lang w:val="pl-PL"/>
        </w:rPr>
        <w:t>14</w:t>
      </w:r>
      <w:r w:rsidR="009E64B0" w:rsidRPr="0032732A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</w:t>
      </w:r>
      <w:r w:rsidRPr="0032732A">
        <w:rPr>
          <w:rFonts w:ascii="Franklin Gothic Book" w:hAnsi="Franklin Gothic Book"/>
          <w:color w:val="auto"/>
          <w:sz w:val="22"/>
          <w:szCs w:val="22"/>
          <w:lang w:val="pl-PL"/>
        </w:rPr>
        <w:t>dni, chyba, że Strony ustalą inn</w:t>
      </w:r>
      <w:r w:rsidRPr="000A5F38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y, wydłużony okres na usunięcie wszystkich wad. </w:t>
      </w:r>
    </w:p>
    <w:p w14:paraId="327E716A" w14:textId="5B5E17B5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0A5F38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W takiej sytuacji okres gwarancji zostanie wydłużony o czas określony w punkcie </w:t>
      </w:r>
      <w:r w:rsidR="007E71B6" w:rsidRPr="000A5F38">
        <w:rPr>
          <w:rFonts w:ascii="Franklin Gothic Book" w:hAnsi="Franklin Gothic Book"/>
          <w:color w:val="auto"/>
          <w:sz w:val="22"/>
          <w:szCs w:val="22"/>
          <w:lang w:val="pl-PL"/>
        </w:rPr>
        <w:t>6.3</w:t>
      </w:r>
      <w:r w:rsidRPr="000A5F38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(tj. czas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na usunięcie wszystkich wad).</w:t>
      </w:r>
    </w:p>
    <w:p w14:paraId="37D1BD36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Okres rękojmi za wady Przedmiotu Umowy wynosi 12 miesięcy.</w:t>
      </w:r>
    </w:p>
    <w:p w14:paraId="045481F5" w14:textId="05E40DAB" w:rsidR="002121D8" w:rsidRPr="0036351C" w:rsidRDefault="002121D8" w:rsidP="001677D6">
      <w:pPr>
        <w:pStyle w:val="Nagwek1"/>
        <w:keepLines w:val="0"/>
        <w:numPr>
          <w:ilvl w:val="0"/>
          <w:numId w:val="26"/>
        </w:numPr>
        <w:tabs>
          <w:tab w:val="clear" w:pos="851"/>
          <w:tab w:val="num" w:pos="709"/>
        </w:tabs>
        <w:spacing w:before="120" w:after="120" w:line="288" w:lineRule="auto"/>
        <w:ind w:left="709"/>
        <w:jc w:val="both"/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  <w:t xml:space="preserve">GWARANCJA NALEŻYTEGO WYKONANIA UMOWY, </w:t>
      </w:r>
      <w:r w:rsidR="009E64B0" w:rsidRPr="0036351C">
        <w:rPr>
          <w:rFonts w:ascii="Franklin Gothic Book" w:hAnsi="Franklin Gothic Book" w:cs="Arial"/>
          <w:b/>
          <w:color w:val="auto"/>
          <w:sz w:val="22"/>
          <w:szCs w:val="22"/>
          <w:u w:val="single"/>
        </w:rPr>
        <w:t>GWARANCJA USUNIĘCIA WAD</w:t>
      </w: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  <w:t xml:space="preserve"> I UBEZPIECZENIE</w:t>
      </w:r>
    </w:p>
    <w:p w14:paraId="390A5677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spacing w:before="0" w:line="300" w:lineRule="auto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Celem zabezpieczenia roszczeń Zamawiającego wynikających z niewykonania lub nienależytego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 w:eastAsia="ja-JP"/>
        </w:rPr>
        <w:t xml:space="preserve"> 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wykonania Umowy Wykonawca dostarczy Zamawiającemu</w:t>
      </w: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:</w:t>
      </w:r>
    </w:p>
    <w:p w14:paraId="5CA3F17D" w14:textId="53EAC792" w:rsidR="002121D8" w:rsidRPr="0036351C" w:rsidRDefault="002121D8" w:rsidP="001677D6">
      <w:pPr>
        <w:pStyle w:val="Akapitzlist"/>
        <w:numPr>
          <w:ilvl w:val="2"/>
          <w:numId w:val="26"/>
        </w:numPr>
        <w:suppressAutoHyphens/>
        <w:spacing w:before="120" w:after="0"/>
        <w:ind w:left="1276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theme="minorHAnsi"/>
        </w:rPr>
        <w:t xml:space="preserve">Gwarancję Należytego Wykonania Przedmiotu Umowy - nieodwołalną, bezwarunkową i płatną na pierwsze żądanie Zamawiającego w formie określonej w </w:t>
      </w:r>
      <w:r w:rsidR="00D765B1" w:rsidRPr="0036351C">
        <w:rPr>
          <w:rFonts w:ascii="Franklin Gothic Book" w:hAnsi="Franklin Gothic Book" w:cstheme="minorHAnsi"/>
        </w:rPr>
        <w:t xml:space="preserve">Załączniku nr </w:t>
      </w:r>
      <w:r w:rsidR="007412B0" w:rsidRPr="0036351C">
        <w:rPr>
          <w:rFonts w:ascii="Franklin Gothic Book" w:hAnsi="Franklin Gothic Book" w:cstheme="minorHAnsi"/>
        </w:rPr>
        <w:t>3</w:t>
      </w:r>
      <w:r w:rsidR="00D765B1" w:rsidRPr="0036351C">
        <w:rPr>
          <w:rFonts w:ascii="Franklin Gothic Book" w:hAnsi="Franklin Gothic Book" w:cstheme="minorHAnsi"/>
        </w:rPr>
        <w:t xml:space="preserve"> do Umowy </w:t>
      </w:r>
      <w:r w:rsidRPr="0036351C">
        <w:rPr>
          <w:rFonts w:ascii="Franklin Gothic Book" w:hAnsi="Franklin Gothic Book" w:cstheme="minorHAnsi"/>
        </w:rPr>
        <w:t>w wysokości 5% kwoty Wynagrodzenia umownego brutto (wraz z podatkiem VAT), obowiązującą do 30 dni po okresie realizacji Umowy - Wykonawca zobowiązuje się dostarczyć Gwarancję Wykonania Przedmiotu Umowy w terminie 14 dni od dnia zawarcia Umowy; dostarczenie tej Gwarancji jest warunkiem wejścia Umowy w życie</w:t>
      </w:r>
      <w:r w:rsidRPr="0036351C">
        <w:rPr>
          <w:rFonts w:ascii="Franklin Gothic Book" w:hAnsi="Franklin Gothic Book"/>
        </w:rPr>
        <w:t>.</w:t>
      </w:r>
    </w:p>
    <w:p w14:paraId="18743595" w14:textId="365BBF86" w:rsidR="002121D8" w:rsidRPr="0036351C" w:rsidRDefault="002121D8" w:rsidP="001677D6">
      <w:pPr>
        <w:pStyle w:val="Akapitzlist"/>
        <w:numPr>
          <w:ilvl w:val="2"/>
          <w:numId w:val="26"/>
        </w:numPr>
        <w:suppressAutoHyphens/>
        <w:spacing w:before="120" w:after="0"/>
        <w:ind w:left="1276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theme="minorHAnsi"/>
        </w:rPr>
        <w:t xml:space="preserve">Gwarancję Usunięcia Wad - nieodwołalną, bezwarunkową i płatną na pierwsze żądanie Zamawiającego w formie określonej w </w:t>
      </w:r>
      <w:r w:rsidR="00D765B1" w:rsidRPr="0036351C">
        <w:rPr>
          <w:rFonts w:ascii="Franklin Gothic Book" w:hAnsi="Franklin Gothic Book" w:cstheme="minorHAnsi"/>
        </w:rPr>
        <w:t xml:space="preserve">Załączniku nr </w:t>
      </w:r>
      <w:r w:rsidR="007412B0" w:rsidRPr="0036351C">
        <w:rPr>
          <w:rFonts w:ascii="Franklin Gothic Book" w:hAnsi="Franklin Gothic Book" w:cstheme="minorHAnsi"/>
        </w:rPr>
        <w:t>4</w:t>
      </w:r>
      <w:r w:rsidR="00D765B1" w:rsidRPr="0036351C">
        <w:rPr>
          <w:rFonts w:ascii="Franklin Gothic Book" w:hAnsi="Franklin Gothic Book" w:cstheme="minorHAnsi"/>
        </w:rPr>
        <w:t xml:space="preserve"> do Umowy </w:t>
      </w:r>
      <w:r w:rsidRPr="0036351C">
        <w:rPr>
          <w:rFonts w:ascii="Franklin Gothic Book" w:hAnsi="Franklin Gothic Book" w:cstheme="minorHAnsi"/>
        </w:rPr>
        <w:t xml:space="preserve">w wysokości 5% kwoty Wynagrodzenia umownego brutto (wraz z podatkiem VAT), obowiązującą w okresie ustalonej gwarancji </w:t>
      </w:r>
      <w:r w:rsidRPr="0036351C">
        <w:rPr>
          <w:rFonts w:ascii="Franklin Gothic Book" w:hAnsi="Franklin Gothic Book" w:cstheme="minorHAnsi"/>
          <w:color w:val="000000"/>
          <w:lang w:eastAsia="ja-JP"/>
        </w:rPr>
        <w:t>oraz 30 dni po zakończeniu okresu gwarancji</w:t>
      </w:r>
      <w:r w:rsidRPr="0036351C">
        <w:rPr>
          <w:rFonts w:ascii="Franklin Gothic Book" w:hAnsi="Franklin Gothic Book" w:cstheme="minorHAnsi"/>
        </w:rPr>
        <w:t>. Gwarancja Usuwania Wad musi zostać przedłożona Zamawiającemu najpóźniej w dniu odbioru końcowego, lub będzie zatrzymana jako część płatności ostatniej faktury</w:t>
      </w:r>
      <w:r w:rsidRPr="0036351C">
        <w:rPr>
          <w:rFonts w:ascii="Franklin Gothic Book" w:hAnsi="Franklin Gothic Book"/>
        </w:rPr>
        <w:t>.</w:t>
      </w:r>
    </w:p>
    <w:p w14:paraId="3D38618E" w14:textId="77777777" w:rsidR="002121D8" w:rsidRPr="0036351C" w:rsidRDefault="002121D8" w:rsidP="001677D6">
      <w:pPr>
        <w:pStyle w:val="Akapitzlist"/>
        <w:numPr>
          <w:ilvl w:val="1"/>
          <w:numId w:val="26"/>
        </w:numPr>
        <w:shd w:val="clear" w:color="auto" w:fill="FFFFFF"/>
        <w:spacing w:after="120"/>
        <w:jc w:val="both"/>
        <w:rPr>
          <w:rFonts w:ascii="Franklin Gothic Book" w:eastAsia="Times New Roman" w:hAnsi="Franklin Gothic Book" w:cstheme="minorHAnsi"/>
          <w:bCs/>
          <w:iCs/>
          <w:kern w:val="20"/>
        </w:rPr>
      </w:pPr>
      <w:r w:rsidRPr="0036351C">
        <w:rPr>
          <w:rFonts w:ascii="Franklin Gothic Book" w:eastAsia="Times New Roman" w:hAnsi="Franklin Gothic Book" w:cstheme="minorHAnsi"/>
          <w:bCs/>
          <w:iCs/>
          <w:kern w:val="20"/>
        </w:rPr>
        <w:t xml:space="preserve">Zabezpieczenie wnoszone jest w jednej lub kilku spośród poniższych form, zgodnie z wyborem Wykonawcy: </w:t>
      </w:r>
    </w:p>
    <w:p w14:paraId="370368EA" w14:textId="77777777" w:rsidR="002121D8" w:rsidRPr="0036351C" w:rsidRDefault="002121D8" w:rsidP="001677D6">
      <w:pPr>
        <w:pStyle w:val="Akapitzlist"/>
        <w:numPr>
          <w:ilvl w:val="2"/>
          <w:numId w:val="26"/>
        </w:numPr>
        <w:shd w:val="clear" w:color="auto" w:fill="FFFFFF"/>
        <w:tabs>
          <w:tab w:val="num" w:pos="1276"/>
        </w:tabs>
        <w:spacing w:after="120"/>
        <w:ind w:left="1418"/>
        <w:jc w:val="both"/>
        <w:rPr>
          <w:rFonts w:ascii="Franklin Gothic Book" w:hAnsi="Franklin Gothic Book" w:cstheme="minorHAnsi"/>
        </w:rPr>
      </w:pPr>
      <w:r w:rsidRPr="0036351C">
        <w:rPr>
          <w:rFonts w:ascii="Franklin Gothic Book" w:hAnsi="Franklin Gothic Book" w:cstheme="minorHAnsi"/>
        </w:rPr>
        <w:t xml:space="preserve">pieniądzu - na rachunek bankowy wskazany przez Zamawiającego,  </w:t>
      </w:r>
    </w:p>
    <w:p w14:paraId="18DCBB2B" w14:textId="77777777" w:rsidR="002121D8" w:rsidRPr="0036351C" w:rsidRDefault="002121D8" w:rsidP="001677D6">
      <w:pPr>
        <w:pStyle w:val="Akapitzlist"/>
        <w:numPr>
          <w:ilvl w:val="2"/>
          <w:numId w:val="26"/>
        </w:numPr>
        <w:shd w:val="clear" w:color="auto" w:fill="FFFFFF"/>
        <w:tabs>
          <w:tab w:val="num" w:pos="1276"/>
        </w:tabs>
        <w:spacing w:after="120"/>
        <w:ind w:left="1418"/>
        <w:jc w:val="both"/>
        <w:rPr>
          <w:rFonts w:ascii="Franklin Gothic Book" w:hAnsi="Franklin Gothic Book" w:cstheme="minorHAnsi"/>
        </w:rPr>
      </w:pPr>
      <w:r w:rsidRPr="0036351C">
        <w:rPr>
          <w:rFonts w:ascii="Franklin Gothic Book" w:hAnsi="Franklin Gothic Book" w:cstheme="minorHAnsi"/>
        </w:rPr>
        <w:t xml:space="preserve">poręczeniu bankowym lub poręczeniu spółdzielczej kasy oszczędnościowo-kredytowej, z tym że zobowiązanie kasy jest zawsze zobowiązaniem pieniężnym; </w:t>
      </w:r>
    </w:p>
    <w:p w14:paraId="67051226" w14:textId="77777777" w:rsidR="002121D8" w:rsidRPr="0036351C" w:rsidRDefault="002121D8" w:rsidP="001677D6">
      <w:pPr>
        <w:pStyle w:val="Akapitzlist"/>
        <w:numPr>
          <w:ilvl w:val="2"/>
          <w:numId w:val="26"/>
        </w:numPr>
        <w:shd w:val="clear" w:color="auto" w:fill="FFFFFF"/>
        <w:tabs>
          <w:tab w:val="num" w:pos="1276"/>
        </w:tabs>
        <w:spacing w:after="120"/>
        <w:ind w:left="1418"/>
        <w:jc w:val="both"/>
        <w:rPr>
          <w:rFonts w:ascii="Franklin Gothic Book" w:hAnsi="Franklin Gothic Book" w:cstheme="minorHAnsi"/>
        </w:rPr>
      </w:pPr>
      <w:r w:rsidRPr="0036351C">
        <w:rPr>
          <w:rFonts w:ascii="Franklin Gothic Book" w:hAnsi="Franklin Gothic Book" w:cstheme="minorHAnsi"/>
        </w:rPr>
        <w:t xml:space="preserve">gwarancji bankowej; </w:t>
      </w:r>
    </w:p>
    <w:p w14:paraId="4896181E" w14:textId="77777777" w:rsidR="002121D8" w:rsidRPr="0036351C" w:rsidRDefault="002121D8" w:rsidP="001677D6">
      <w:pPr>
        <w:pStyle w:val="Akapitzlist"/>
        <w:numPr>
          <w:ilvl w:val="2"/>
          <w:numId w:val="26"/>
        </w:numPr>
        <w:shd w:val="clear" w:color="auto" w:fill="FFFFFF"/>
        <w:tabs>
          <w:tab w:val="num" w:pos="1276"/>
        </w:tabs>
        <w:spacing w:after="120"/>
        <w:ind w:left="1418"/>
        <w:jc w:val="both"/>
        <w:rPr>
          <w:rFonts w:ascii="Franklin Gothic Book" w:hAnsi="Franklin Gothic Book" w:cstheme="minorHAnsi"/>
        </w:rPr>
      </w:pPr>
      <w:r w:rsidRPr="0036351C">
        <w:rPr>
          <w:rFonts w:ascii="Franklin Gothic Book" w:hAnsi="Franklin Gothic Book" w:cstheme="minorHAnsi"/>
        </w:rPr>
        <w:t>gwarancji ubezpieczeniowej;</w:t>
      </w:r>
    </w:p>
    <w:p w14:paraId="41280859" w14:textId="77777777" w:rsidR="002121D8" w:rsidRPr="0036351C" w:rsidRDefault="002121D8" w:rsidP="001677D6">
      <w:pPr>
        <w:pStyle w:val="Akapitzlist"/>
        <w:numPr>
          <w:ilvl w:val="2"/>
          <w:numId w:val="26"/>
        </w:numPr>
        <w:shd w:val="clear" w:color="auto" w:fill="FFFFFF"/>
        <w:tabs>
          <w:tab w:val="num" w:pos="1276"/>
        </w:tabs>
        <w:spacing w:after="120"/>
        <w:ind w:left="1418"/>
        <w:jc w:val="both"/>
        <w:rPr>
          <w:rFonts w:ascii="Franklin Gothic Book" w:hAnsi="Franklin Gothic Book" w:cstheme="minorHAnsi"/>
        </w:rPr>
      </w:pPr>
      <w:r w:rsidRPr="0036351C">
        <w:rPr>
          <w:rFonts w:ascii="Franklin Gothic Book" w:hAnsi="Franklin Gothic Book" w:cstheme="minorHAnsi"/>
        </w:rPr>
        <w:t>poręczeniu udzielanym przez podmioty, o których mowa w art. 6b ust. 5 pkt 2 ustawy z dnia 9 listopada 2000 r. o utworzeniu Polskiej Agencji Rozwoju Przedsiębiorczości (tj. Dz. U. z 2018 r. poz. 110).</w:t>
      </w:r>
    </w:p>
    <w:p w14:paraId="37D502D1" w14:textId="77777777" w:rsidR="002121D8" w:rsidRPr="0036351C" w:rsidRDefault="002121D8" w:rsidP="001677D6">
      <w:pPr>
        <w:pStyle w:val="Akapitzlist"/>
        <w:numPr>
          <w:ilvl w:val="1"/>
          <w:numId w:val="26"/>
        </w:numPr>
        <w:suppressAutoHyphens/>
        <w:spacing w:before="120" w:after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theme="minorHAnsi"/>
        </w:rPr>
        <w:t>Zabezpieczenie  w pieniądzu powinno być wpłacone na rachunek bankowy Zamawiającego w PKO BP nr: 24 1020 1026 0000 1102 0296 1860 w terminie 14 dni od dnia zawarcia Umowy. Zabezpieczenie w pieniądzu będzie przechowywane na oprocentowanym rachunku bankowym.</w:t>
      </w:r>
    </w:p>
    <w:p w14:paraId="01D9E685" w14:textId="77777777" w:rsidR="002121D8" w:rsidRPr="0036351C" w:rsidRDefault="002121D8" w:rsidP="001677D6">
      <w:pPr>
        <w:pStyle w:val="Akapitzlist"/>
        <w:numPr>
          <w:ilvl w:val="1"/>
          <w:numId w:val="26"/>
        </w:numPr>
        <w:suppressAutoHyphens/>
        <w:spacing w:before="120" w:after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theme="minorHAnsi"/>
        </w:rPr>
        <w:t xml:space="preserve">Zamawiający zwróci Wykonawcy zabezpieczenie wniesione w pieniądzu z odsetkami wynikającymi z umowy rachunku bankowego, w formie gwarancji bankowej lub ubezpieczeniowej w terminie 45 dni od dnia odbioru końcowego, pod warunkiem dostarczenia Gwarancji Usuwania Wad. </w:t>
      </w:r>
      <w:r w:rsidRPr="0036351C">
        <w:rPr>
          <w:rFonts w:ascii="Franklin Gothic Book" w:hAnsi="Franklin Gothic Book" w:cstheme="minorHAnsi"/>
        </w:rPr>
        <w:lastRenderedPageBreak/>
        <w:t>Zabezpieczenie zostanie pomniejszone o koszt prowadzenia rachunku oraz prowizji bankowej pobranej za przelew pieniędzy na rachunek bankowy Wykonawcy.</w:t>
      </w:r>
    </w:p>
    <w:p w14:paraId="1F6D2096" w14:textId="77777777" w:rsidR="002121D8" w:rsidRPr="0036351C" w:rsidRDefault="002121D8" w:rsidP="001677D6">
      <w:pPr>
        <w:pStyle w:val="Akapitzlist"/>
        <w:numPr>
          <w:ilvl w:val="1"/>
          <w:numId w:val="26"/>
        </w:numPr>
        <w:suppressAutoHyphens/>
        <w:spacing w:before="120" w:after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theme="minorHAnsi"/>
        </w:rPr>
        <w:t>Projekt poręczenia lub gwarancji będzie wymagał zatwierdzenia przez Zamawiającego.</w:t>
      </w:r>
    </w:p>
    <w:p w14:paraId="3887CAAD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spacing w:before="0" w:line="300" w:lineRule="auto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W przypadku, kiedy Gwarancja Należytego Wykonania Umowy zostanie wniesiona przez Wykonawcę w formie gwarancji bankowej lub ubezpieczeniowej, Gwarancja Należytego Wykonania Umowy powinna być przedłożona Zamawiającemu w formie wskazanej w Załączniku nr 3 do Umowy.</w:t>
      </w:r>
    </w:p>
    <w:p w14:paraId="4C771175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spacing w:before="0" w:line="300" w:lineRule="auto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Wzór Gwarancji Usunięcia Wad w formie gwarancji bankowej, ubezpieczeniowej zawiera Załącznik nr 4 do Umowy.</w:t>
      </w:r>
    </w:p>
    <w:p w14:paraId="0EE5A1B4" w14:textId="77777777" w:rsidR="002121D8" w:rsidRPr="0032732A" w:rsidRDefault="002121D8" w:rsidP="001677D6">
      <w:pPr>
        <w:pStyle w:val="Nagwek2"/>
        <w:keepNext w:val="0"/>
        <w:keepLines w:val="0"/>
        <w:numPr>
          <w:ilvl w:val="1"/>
          <w:numId w:val="26"/>
        </w:numPr>
        <w:spacing w:before="0" w:line="300" w:lineRule="auto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Wykonawca zobowiązany jest do posiadania przez cały okres obowiązywania Umowy ubezpieczenia od odpowiedzialności cywilnej związanej z prowadzoną przez siebie działalnością, na standardowych rynkowych warunkach dla tego rodzaju ubezpieczeń, w  towarzystwie ubezpieczeniowym, którego obszar działania </w:t>
      </w:r>
      <w:r w:rsidRPr="0032732A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obejmuje co najmniej terytorium Polski i który posiada na terytorium Polski swą siedzibę, na kwotę </w:t>
      </w:r>
      <w:r w:rsidRPr="000A5F38">
        <w:rPr>
          <w:rFonts w:ascii="Franklin Gothic Book" w:hAnsi="Franklin Gothic Book" w:cs="Arial"/>
          <w:color w:val="auto"/>
          <w:sz w:val="22"/>
          <w:szCs w:val="22"/>
          <w:lang w:val="pl-PL"/>
        </w:rPr>
        <w:t>minimum 5 000 000,00 zł (słownie: pięć milionów złotych).</w:t>
      </w:r>
      <w:r w:rsidRPr="0032732A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 </w:t>
      </w:r>
    </w:p>
    <w:p w14:paraId="1A7934F5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spacing w:before="0" w:line="300" w:lineRule="auto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Przed podpisaniem Umowy Wykonawca zobowiązuje się przedstawić Zamawiającemu oryginał polisy OC lub Certyfikatu polisy OC do wglądu, a także przekazać Zamawiającemu jej kopię poświadczoną za zgodność z oryginałem przez osoby uprawnione do reprezentacji Wykonawcy.</w:t>
      </w:r>
    </w:p>
    <w:p w14:paraId="76011E3E" w14:textId="77777777" w:rsidR="0097527C" w:rsidRPr="0036351C" w:rsidRDefault="0097527C" w:rsidP="001677D6">
      <w:pPr>
        <w:pStyle w:val="Akapitzlist"/>
        <w:numPr>
          <w:ilvl w:val="0"/>
          <w:numId w:val="26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  <w:u w:val="single"/>
        </w:rPr>
      </w:pPr>
      <w:r w:rsidRPr="0036351C">
        <w:rPr>
          <w:rFonts w:ascii="Franklin Gothic Book" w:hAnsi="Franklin Gothic Book"/>
          <w:u w:val="single"/>
        </w:rPr>
        <w:t xml:space="preserve">PROCEDURA ODBIORU </w:t>
      </w:r>
    </w:p>
    <w:p w14:paraId="23F217DA" w14:textId="5BD98FF8" w:rsidR="0097527C" w:rsidRPr="0036351C" w:rsidRDefault="0097527C" w:rsidP="001677D6">
      <w:pPr>
        <w:pStyle w:val="Akapitzlist"/>
        <w:numPr>
          <w:ilvl w:val="1"/>
          <w:numId w:val="26"/>
        </w:numPr>
        <w:tabs>
          <w:tab w:val="clear" w:pos="709"/>
          <w:tab w:val="num" w:pos="1134"/>
        </w:tabs>
        <w:autoSpaceDE w:val="0"/>
        <w:autoSpaceDN w:val="0"/>
        <w:spacing w:after="120" w:line="300" w:lineRule="atLeast"/>
        <w:ind w:left="1134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Odbiór Przedmiotu Umowy po wykonaniu </w:t>
      </w:r>
      <w:r w:rsidR="001D6103" w:rsidRPr="0036351C">
        <w:rPr>
          <w:rFonts w:ascii="Franklin Gothic Book" w:hAnsi="Franklin Gothic Book"/>
        </w:rPr>
        <w:t>prac</w:t>
      </w:r>
      <w:r w:rsidRPr="0036351C">
        <w:rPr>
          <w:rFonts w:ascii="Franklin Gothic Book" w:hAnsi="Franklin Gothic Book"/>
        </w:rPr>
        <w:t xml:space="preserve"> objętych Umową nastąpi na podstawie protokołów zdawczo-odbiorczych (dalej „</w:t>
      </w:r>
      <w:r w:rsidRPr="0036351C">
        <w:rPr>
          <w:rFonts w:ascii="Franklin Gothic Book" w:hAnsi="Franklin Gothic Book"/>
          <w:b/>
        </w:rPr>
        <w:t>Protokoły</w:t>
      </w:r>
      <w:r w:rsidRPr="0036351C">
        <w:rPr>
          <w:rFonts w:ascii="Franklin Gothic Book" w:hAnsi="Franklin Gothic Book"/>
        </w:rPr>
        <w:t>”) w terminie do 7 dni roboczych od daty pisemnego zawiadomienia Zamawiającego przez Wykonawcę o gotowości do odbioru.</w:t>
      </w:r>
    </w:p>
    <w:p w14:paraId="1989CC42" w14:textId="77777777" w:rsidR="0097527C" w:rsidRPr="0036351C" w:rsidRDefault="0097527C" w:rsidP="001677D6">
      <w:pPr>
        <w:pStyle w:val="Akapitzlist"/>
        <w:numPr>
          <w:ilvl w:val="1"/>
          <w:numId w:val="26"/>
        </w:numPr>
        <w:tabs>
          <w:tab w:val="clear" w:pos="709"/>
          <w:tab w:val="num" w:pos="1134"/>
        </w:tabs>
        <w:autoSpaceDE w:val="0"/>
        <w:autoSpaceDN w:val="0"/>
        <w:spacing w:after="120" w:line="300" w:lineRule="atLeast"/>
        <w:ind w:left="1134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>Protokoły sporządzone zostaną przez Zamawiającego w dwóch jednobrzmiących egzemplarzach, po jednym dla Zamawiającego i Wykonawcy.</w:t>
      </w:r>
    </w:p>
    <w:p w14:paraId="566DAD15" w14:textId="59CCB6FB" w:rsidR="0097527C" w:rsidRPr="0036351C" w:rsidRDefault="0097527C" w:rsidP="001677D6">
      <w:pPr>
        <w:pStyle w:val="Akapitzlist"/>
        <w:numPr>
          <w:ilvl w:val="1"/>
          <w:numId w:val="26"/>
        </w:numPr>
        <w:tabs>
          <w:tab w:val="clear" w:pos="709"/>
          <w:tab w:val="num" w:pos="1134"/>
        </w:tabs>
        <w:autoSpaceDE w:val="0"/>
        <w:autoSpaceDN w:val="0"/>
        <w:spacing w:after="120" w:line="300" w:lineRule="atLeast"/>
        <w:ind w:left="1134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>W przypadku stwierdzenia przez Zamawiającego nieprawidłowości w wykonanych pracach, Zamawiający wyznaczy dodatkowy termin na usunięcie ewentualnych wad i rozpocznie ponowny odbiór w terminie nie później niż 3 dni od daty zawiadomienia go przez Wykonawcę o gotowości do odbioru.</w:t>
      </w:r>
    </w:p>
    <w:p w14:paraId="4895E5CE" w14:textId="77777777" w:rsidR="0097527C" w:rsidRPr="0036351C" w:rsidRDefault="0097527C" w:rsidP="001677D6">
      <w:pPr>
        <w:pStyle w:val="Akapitzlist"/>
        <w:numPr>
          <w:ilvl w:val="1"/>
          <w:numId w:val="26"/>
        </w:numPr>
        <w:tabs>
          <w:tab w:val="clear" w:pos="709"/>
          <w:tab w:val="num" w:pos="1134"/>
        </w:tabs>
        <w:autoSpaceDE w:val="0"/>
        <w:autoSpaceDN w:val="0"/>
        <w:spacing w:after="120" w:line="300" w:lineRule="atLeast"/>
        <w:ind w:left="1134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="Arial"/>
        </w:rPr>
        <w:t>Z czynności odbioru będzie każdorazowo spisany protokół zawierający wszelkie ustalenia dokonane podczas odbioru, a także terminy wyznaczone na usunięcie stwierdzonych podczas odbioru wad.</w:t>
      </w:r>
    </w:p>
    <w:p w14:paraId="399DEE3F" w14:textId="3FA79C8E" w:rsidR="0097527C" w:rsidRPr="0036351C" w:rsidRDefault="0097527C" w:rsidP="001677D6">
      <w:pPr>
        <w:pStyle w:val="Akapitzlist"/>
        <w:numPr>
          <w:ilvl w:val="1"/>
          <w:numId w:val="26"/>
        </w:numPr>
        <w:tabs>
          <w:tab w:val="clear" w:pos="709"/>
          <w:tab w:val="num" w:pos="1134"/>
        </w:tabs>
        <w:autoSpaceDE w:val="0"/>
        <w:autoSpaceDN w:val="0"/>
        <w:spacing w:after="120" w:line="300" w:lineRule="atLeast"/>
        <w:ind w:left="1134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Jeżeli Zamawiający nie przystąpi do odbioru w terminie wskazanym w ust. </w:t>
      </w:r>
      <w:r w:rsidR="006E5C28" w:rsidRPr="0036351C">
        <w:rPr>
          <w:rFonts w:ascii="Franklin Gothic Book" w:hAnsi="Franklin Gothic Book"/>
        </w:rPr>
        <w:t>8</w:t>
      </w:r>
      <w:r w:rsidRPr="0036351C">
        <w:rPr>
          <w:rFonts w:ascii="Franklin Gothic Book" w:hAnsi="Franklin Gothic Book"/>
        </w:rPr>
        <w:t>.1 bez podania uzasadnionych przyczyn, Wykonawca jest upoważniony do dokonania jednostronnego odbioru Przedmiotu Umowy, który będzie podstawą rozliczenia Umowy i wystawienia faktury VAT.</w:t>
      </w:r>
    </w:p>
    <w:p w14:paraId="7AC9BBA1" w14:textId="77777777" w:rsidR="0097527C" w:rsidRPr="0036351C" w:rsidRDefault="0097527C" w:rsidP="001677D6">
      <w:pPr>
        <w:pStyle w:val="Akapitzlist"/>
        <w:numPr>
          <w:ilvl w:val="1"/>
          <w:numId w:val="26"/>
        </w:numPr>
        <w:tabs>
          <w:tab w:val="clear" w:pos="709"/>
          <w:tab w:val="num" w:pos="1134"/>
        </w:tabs>
        <w:autoSpaceDE w:val="0"/>
        <w:autoSpaceDN w:val="0"/>
        <w:spacing w:after="120" w:line="300" w:lineRule="atLeast"/>
        <w:ind w:left="1134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 w:cs="Arial"/>
        </w:rPr>
        <w:t>Z biegu terminów odbiorów wyłącza się dni wolne od pracy oraz niedziele i święta.</w:t>
      </w:r>
    </w:p>
    <w:p w14:paraId="36F1682E" w14:textId="77777777" w:rsidR="002121D8" w:rsidRPr="0036351C" w:rsidRDefault="002121D8" w:rsidP="001677D6">
      <w:pPr>
        <w:pStyle w:val="Nagwek1"/>
        <w:keepLines w:val="0"/>
        <w:numPr>
          <w:ilvl w:val="0"/>
          <w:numId w:val="26"/>
        </w:numPr>
        <w:tabs>
          <w:tab w:val="clear" w:pos="851"/>
          <w:tab w:val="num" w:pos="709"/>
        </w:tabs>
        <w:spacing w:before="120" w:after="120" w:line="288" w:lineRule="auto"/>
        <w:ind w:left="709"/>
        <w:jc w:val="both"/>
        <w:rPr>
          <w:rFonts w:ascii="Franklin Gothic Book" w:hAnsi="Franklin Gothic Book" w:cstheme="minorHAnsi"/>
          <w:b/>
          <w:bCs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  <w:t>OSOBY ODPOWIEDZIALNE ZA REALIZACJĘ UMOWY</w:t>
      </w:r>
    </w:p>
    <w:p w14:paraId="663689FF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Zamawiający wyznacza niniejszym:</w:t>
      </w:r>
    </w:p>
    <w:p w14:paraId="42498C99" w14:textId="3D04D6FE" w:rsidR="00405BD8" w:rsidRPr="0036351C" w:rsidRDefault="00405BD8" w:rsidP="00405BD8">
      <w:pPr>
        <w:ind w:left="567"/>
        <w:outlineLvl w:val="1"/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</w:pP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>Janusza Cyranowskiego – spec. ds. budowlanych</w:t>
      </w:r>
      <w:r w:rsidR="001D6103"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>,</w:t>
      </w: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 xml:space="preserve"> tel. </w:t>
      </w:r>
      <w:r w:rsidR="001D6103"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 xml:space="preserve">+48 </w:t>
      </w: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>15 865 65 89</w:t>
      </w:r>
      <w:r w:rsidR="001D6103"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>,</w:t>
      </w: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 xml:space="preserve"> e-mail: </w:t>
      </w:r>
      <w:hyperlink r:id="rId21" w:history="1">
        <w:r w:rsidR="001D6103" w:rsidRPr="0036351C">
          <w:rPr>
            <w:rStyle w:val="Hipercze"/>
            <w:rFonts w:ascii="Franklin Gothic Book" w:eastAsia="Calibri" w:hAnsi="Franklin Gothic Book"/>
            <w:sz w:val="22"/>
            <w:szCs w:val="22"/>
            <w:lang w:val="en-US"/>
          </w:rPr>
          <w:t>janusz.cyranowski@enea.pl</w:t>
        </w:r>
      </w:hyperlink>
    </w:p>
    <w:p w14:paraId="1AA3B27C" w14:textId="77777777" w:rsidR="00405BD8" w:rsidRPr="0036351C" w:rsidRDefault="00405BD8" w:rsidP="00405BD8">
      <w:pPr>
        <w:ind w:left="567"/>
        <w:outlineLvl w:val="1"/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</w:pP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>oraz</w:t>
      </w:r>
    </w:p>
    <w:p w14:paraId="1502FDEA" w14:textId="10AE65F2" w:rsidR="00405BD8" w:rsidRPr="0036351C" w:rsidRDefault="00405BD8" w:rsidP="00405BD8">
      <w:pPr>
        <w:ind w:left="567"/>
        <w:outlineLvl w:val="1"/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</w:pP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>Halinę Niezgod</w:t>
      </w:r>
      <w:r w:rsidR="001D6103"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>a</w:t>
      </w: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 xml:space="preserve"> – inspektora nadzoru</w:t>
      </w:r>
      <w:r w:rsidR="001D6103"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>,</w:t>
      </w: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  <w:t xml:space="preserve"> tel. </w:t>
      </w:r>
      <w:r w:rsidR="001D6103"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 xml:space="preserve">+48 </w:t>
      </w: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>15 865 61</w:t>
      </w:r>
      <w:r w:rsidR="001D6103"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>67</w:t>
      </w:r>
      <w:r w:rsidR="001D6103"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>,</w:t>
      </w:r>
      <w:r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 xml:space="preserve"> e-mail: </w:t>
      </w:r>
      <w:hyperlink r:id="rId22" w:history="1">
        <w:r w:rsidR="006B31CD" w:rsidRPr="0036351C">
          <w:rPr>
            <w:rStyle w:val="Hipercze"/>
            <w:rFonts w:ascii="Franklin Gothic Book" w:eastAsia="Calibri" w:hAnsi="Franklin Gothic Book" w:cstheme="minorHAnsi"/>
            <w:sz w:val="22"/>
            <w:szCs w:val="22"/>
            <w:lang w:val="en-US" w:eastAsia="en-US"/>
          </w:rPr>
          <w:t>halina.niezgoda@enea.pl</w:t>
        </w:r>
      </w:hyperlink>
      <w:r w:rsidR="006B31CD" w:rsidRPr="0036351C"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  <w:t xml:space="preserve"> </w:t>
      </w:r>
    </w:p>
    <w:p w14:paraId="7292A5CC" w14:textId="77777777" w:rsidR="002121D8" w:rsidRPr="0036351C" w:rsidRDefault="002121D8" w:rsidP="006B31CD">
      <w:pPr>
        <w:pStyle w:val="Nagwek2"/>
        <w:keepNext w:val="0"/>
        <w:keepLines w:val="0"/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567"/>
        <w:jc w:val="both"/>
        <w:rPr>
          <w:rFonts w:ascii="Franklin Gothic Book" w:hAnsi="Franklin Gothic Book" w:cstheme="minorHAnsi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 xml:space="preserve">jako osoby upoważnione do składania w jego imieniu wszelkich oświadczeń objętych Umową, koordynowania obowiązków nałożonych Umową na Zamawiającego oraz reprezentowania Zamawiającego w stosunkach z Wykonawcą, jego personelem oraz podwykonawcami, w tym do przyjmowania pochodzących od tych podmiotów oświadczeń woli (dalej łącznie zwani 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lastRenderedPageBreak/>
        <w:t>„</w:t>
      </w: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lang w:val="pl-PL"/>
        </w:rPr>
        <w:t>Pełnomocnikami Zamawiającego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” lub z osobna "</w:t>
      </w: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lang w:val="pl-PL"/>
        </w:rPr>
        <w:t>Pełnomocnikiem Zamawiającego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"). Pełnomocnicy Zamawiającego nie są uprawnieni do podejmowania czynności oraz składania oświadczeń woli, które skutkowałyby jakąkolwiek zmianą Umowy.</w:t>
      </w:r>
    </w:p>
    <w:p w14:paraId="7EEF7D64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120" w:after="120" w:line="288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Wykonawca wyznacza niniejszym:</w:t>
      </w:r>
    </w:p>
    <w:p w14:paraId="44AA4FF3" w14:textId="091C5CCE" w:rsidR="002121D8" w:rsidRPr="007A71A2" w:rsidRDefault="001D6103" w:rsidP="002121D8">
      <w:pPr>
        <w:pStyle w:val="Tekstpodstawowy"/>
        <w:ind w:left="708"/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  <w:highlight w:val="yellow"/>
        </w:rPr>
      </w:pPr>
      <w:r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>………………………</w:t>
      </w:r>
      <w:r w:rsidR="002121D8"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 xml:space="preserve">, tel.: </w:t>
      </w:r>
      <w:r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> ………………………</w:t>
      </w:r>
      <w:r w:rsidR="002121D8"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>;  e</w:t>
      </w:r>
      <w:r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>-</w:t>
      </w:r>
      <w:r w:rsidR="002121D8"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 xml:space="preserve">mail: </w:t>
      </w:r>
      <w:hyperlink r:id="rId23" w:history="1">
        <w:r w:rsidRPr="0036351C">
          <w:rPr>
            <w:rStyle w:val="Hipercze"/>
            <w:rFonts w:ascii="Franklin Gothic Book" w:hAnsi="Franklin Gothic Book" w:cs="Arial"/>
            <w:b/>
            <w:bCs/>
            <w:color w:val="auto"/>
            <w:sz w:val="22"/>
            <w:szCs w:val="22"/>
            <w:lang w:val="en-US"/>
          </w:rPr>
          <w:t>...........................................</w:t>
        </w:r>
      </w:hyperlink>
      <w:r w:rsidR="002121D8" w:rsidRPr="0036351C">
        <w:rPr>
          <w:rStyle w:val="Nagwek3Znak"/>
          <w:rFonts w:ascii="Franklin Gothic Book" w:eastAsia="Calibri" w:hAnsi="Franklin Gothic Book" w:cstheme="minorHAnsi"/>
          <w:color w:val="auto"/>
          <w:sz w:val="22"/>
          <w:szCs w:val="22"/>
          <w:highlight w:val="yellow"/>
        </w:rPr>
        <w:t xml:space="preserve"> </w:t>
      </w:r>
    </w:p>
    <w:p w14:paraId="54CA0966" w14:textId="7978D395" w:rsidR="002121D8" w:rsidRPr="0036351C" w:rsidRDefault="001D6103" w:rsidP="002121D8">
      <w:pPr>
        <w:pStyle w:val="Tekstpodstawowy"/>
        <w:ind w:left="708"/>
        <w:rPr>
          <w:rFonts w:ascii="Franklin Gothic Book" w:hAnsi="Franklin Gothic Book"/>
          <w:sz w:val="22"/>
          <w:szCs w:val="22"/>
          <w:lang w:val="en-US"/>
        </w:rPr>
      </w:pPr>
      <w:r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>……………………….</w:t>
      </w:r>
      <w:r w:rsidR="002121D8"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 xml:space="preserve">, tel.: </w:t>
      </w:r>
      <w:r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> …………….</w:t>
      </w:r>
      <w:r w:rsidR="002121D8"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>;  e</w:t>
      </w:r>
      <w:r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>-</w:t>
      </w:r>
      <w:r w:rsidR="002121D8" w:rsidRPr="0036351C">
        <w:rPr>
          <w:rStyle w:val="Nagwek3Znak"/>
          <w:rFonts w:ascii="Franklin Gothic Book" w:eastAsia="Calibri" w:hAnsi="Franklin Gothic Book"/>
          <w:b/>
          <w:bCs/>
          <w:color w:val="auto"/>
          <w:sz w:val="22"/>
          <w:szCs w:val="22"/>
        </w:rPr>
        <w:t xml:space="preserve">mail: </w:t>
      </w:r>
      <w:r w:rsidRPr="0036351C">
        <w:rPr>
          <w:rStyle w:val="Hipercze"/>
          <w:rFonts w:ascii="Franklin Gothic Book" w:hAnsi="Franklin Gothic Book" w:cs="Arial"/>
          <w:b/>
          <w:bCs/>
          <w:color w:val="auto"/>
          <w:sz w:val="22"/>
          <w:szCs w:val="22"/>
        </w:rPr>
        <w:t>………………………………….</w:t>
      </w:r>
    </w:p>
    <w:p w14:paraId="65D76C03" w14:textId="77777777" w:rsidR="002121D8" w:rsidRPr="0036351C" w:rsidRDefault="002121D8" w:rsidP="00447154">
      <w:pPr>
        <w:pStyle w:val="Nagwek2"/>
        <w:keepNext w:val="0"/>
        <w:keepLines w:val="0"/>
        <w:numPr>
          <w:ilvl w:val="1"/>
          <w:numId w:val="0"/>
        </w:numPr>
        <w:tabs>
          <w:tab w:val="num" w:pos="709"/>
        </w:tabs>
        <w:spacing w:before="120" w:after="120" w:line="288" w:lineRule="auto"/>
        <w:ind w:left="567"/>
        <w:jc w:val="both"/>
        <w:rPr>
          <w:rFonts w:ascii="Franklin Gothic Book" w:hAnsi="Franklin Gothic Book" w:cstheme="minorHAnsi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jako osoby uprawnione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 łącznie zwani "</w:t>
      </w: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lang w:val="pl-PL"/>
        </w:rPr>
        <w:t>Pełnomocnikami Wykonawcy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" lub z osobna „</w:t>
      </w: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lang w:val="pl-PL"/>
        </w:rPr>
        <w:t>Pełnomocnikiem Wykonawcy</w:t>
      </w:r>
      <w:r w:rsidRPr="0036351C">
        <w:rPr>
          <w:rFonts w:ascii="Franklin Gothic Book" w:hAnsi="Franklin Gothic Book" w:cstheme="minorHAnsi"/>
          <w:color w:val="auto"/>
          <w:sz w:val="22"/>
          <w:szCs w:val="22"/>
          <w:lang w:val="pl-PL"/>
        </w:rPr>
        <w:t>”). Pełnomocnicy Wykonawcy nie są uprawnieni do podejmowania czynności oraz składania oświadczeń woli, które skutkowałyby jakąkolwiek zmianą Umowy.</w:t>
      </w:r>
    </w:p>
    <w:p w14:paraId="1457A6C1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Zmiana przedstawicieli Stron wskazanych powyżej nie wymaga sporządzenia aneksu do Umowy, lecz jedynie pisemnego powiadomienia drugiej Strony.</w:t>
      </w:r>
    </w:p>
    <w:p w14:paraId="01A4F0AA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Pełnomocnicy Zamawiającego i Wykonawcy odbywać będą spotkania w celu zapewnienia prawidłowej realizacji Umowy.</w:t>
      </w:r>
    </w:p>
    <w:p w14:paraId="2FB1663A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 zakresach określonych w pkt 1 Umowy kontrola Usług będzie sprawowana również przez:</w:t>
      </w:r>
    </w:p>
    <w:p w14:paraId="43AB88F3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Służby techniczne Zamawiającego – w zakresie operacyjnym,</w:t>
      </w:r>
    </w:p>
    <w:p w14:paraId="26B1BB5E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Służby BHP i służby ochrony środowiska Zamawiającego.</w:t>
      </w:r>
    </w:p>
    <w:p w14:paraId="0B6DC24B" w14:textId="77777777" w:rsidR="002121D8" w:rsidRPr="0032732A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Służby wskazane przez Zamawiającego – w zakresie ochrony przeciwpożarowej oraz </w:t>
      </w:r>
      <w:r w:rsidRPr="0032732A">
        <w:rPr>
          <w:rFonts w:ascii="Franklin Gothic Book" w:hAnsi="Franklin Gothic Book"/>
          <w:color w:val="auto"/>
          <w:sz w:val="22"/>
          <w:szCs w:val="22"/>
          <w:lang w:val="pl-PL"/>
        </w:rPr>
        <w:t>ochrony osób i mienia.</w:t>
      </w:r>
    </w:p>
    <w:p w14:paraId="0CC3731E" w14:textId="77777777" w:rsidR="002121D8" w:rsidRPr="000A5F38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 w:cs="Arial"/>
          <w:b/>
          <w:bCs/>
          <w:iCs/>
          <w:color w:val="auto"/>
          <w:sz w:val="22"/>
          <w:szCs w:val="22"/>
          <w:lang w:val="pl-PL"/>
        </w:rPr>
      </w:pPr>
      <w:r w:rsidRPr="000A5F38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Wykonawca może powierzyć wykonanie Umowy osobie trzeciej w zakresie wskazanym </w:t>
      </w:r>
      <w:r w:rsidRPr="000A5F38">
        <w:rPr>
          <w:rFonts w:ascii="Franklin Gothic Book" w:hAnsi="Franklin Gothic Book" w:cs="Arial"/>
          <w:color w:val="auto"/>
          <w:sz w:val="22"/>
          <w:szCs w:val="22"/>
          <w:lang w:val="pl-PL"/>
        </w:rPr>
        <w:br/>
        <w:t>w Ofercie.</w:t>
      </w:r>
    </w:p>
    <w:p w14:paraId="4123FE65" w14:textId="451900A1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 w:cs="Arial"/>
          <w:b/>
          <w:color w:val="auto"/>
          <w:sz w:val="22"/>
          <w:szCs w:val="22"/>
          <w:lang w:val="pl-PL"/>
        </w:rPr>
      </w:pPr>
      <w:r w:rsidRPr="0032732A">
        <w:rPr>
          <w:rFonts w:ascii="Franklin Gothic Book" w:hAnsi="Franklin Gothic Book" w:cs="Arial"/>
          <w:color w:val="auto"/>
          <w:sz w:val="22"/>
          <w:szCs w:val="22"/>
          <w:lang w:val="pl-PL"/>
        </w:rPr>
        <w:t>Jeżeli powierzenie podwykonawcy wykonania części zamówienia następuje w trakcie jego</w:t>
      </w: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 realizacji, Wykonawca na żądanie Zamawiającego przedstawia oświadczenie lub dokumenty potwierdzające brak podstaw wykluczenia wobec tego podwykonawcy.</w:t>
      </w:r>
    </w:p>
    <w:p w14:paraId="1CE340E2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553CEFEC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Jeżeli zmiana albo rezygnacja z podwykonawcy dotyczy podmiotu, na którego zasoby Wykonawca powoływał się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1DCD1810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Powierzenie wykonania części zamówienia podwykonawcom nie zwalnia Wykonawcy </w:t>
      </w: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br/>
        <w:t>z odpowiedzialności za należyte wykonanie tego zamówienia.</w:t>
      </w:r>
    </w:p>
    <w:p w14:paraId="6020E3CB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Lista Podwykonawców znajduje się w Załączniku nr 5 do Umowy.</w:t>
      </w:r>
    </w:p>
    <w:p w14:paraId="68CFD59C" w14:textId="77777777" w:rsidR="002121D8" w:rsidRPr="0036351C" w:rsidRDefault="002121D8" w:rsidP="001677D6">
      <w:pPr>
        <w:pStyle w:val="Nagwek1"/>
        <w:keepLines w:val="0"/>
        <w:numPr>
          <w:ilvl w:val="0"/>
          <w:numId w:val="26"/>
        </w:numPr>
        <w:tabs>
          <w:tab w:val="clear" w:pos="851"/>
          <w:tab w:val="num" w:pos="709"/>
        </w:tabs>
        <w:spacing w:before="0" w:line="320" w:lineRule="atLeast"/>
        <w:ind w:left="709"/>
        <w:jc w:val="both"/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  <w:t>ZMIANY TREŚCI UMOWY:</w:t>
      </w:r>
    </w:p>
    <w:p w14:paraId="0842ACF9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b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Wszelkie zmiany i uzupełnienia treści Umowy wymagają formy pisemnej, pod rygorem nieważności, w postaci aneksu do Umowy.</w:t>
      </w:r>
    </w:p>
    <w:p w14:paraId="00F28422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Zamawiający przewiduje możliwość dokonania zmian w Umowie w stosunku do treści oferty (dalej „</w:t>
      </w:r>
      <w:r w:rsidRPr="0036351C">
        <w:rPr>
          <w:rFonts w:ascii="Franklin Gothic Book" w:hAnsi="Franklin Gothic Book"/>
          <w:b/>
          <w:color w:val="auto"/>
          <w:sz w:val="22"/>
          <w:szCs w:val="22"/>
          <w:lang w:val="pl-PL"/>
        </w:rPr>
        <w:t>Oferta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”) Wykonawcy złożonej w postępowaniu, na warunkach, o których mowa 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br/>
        <w:t>w niniejszym paragrafie. Wystąpienie którejkolwiek z okoliczności wymienionych w niniejszym paragrafie nie będzie stanowiło zobowiązania Stron do wprowadzenia zmiany.</w:t>
      </w:r>
    </w:p>
    <w:p w14:paraId="72C3BE40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Zamawiający dopuszcza możliwość zmiany Umowy w następującym zakresie:</w:t>
      </w:r>
    </w:p>
    <w:p w14:paraId="5A669C67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lastRenderedPageBreak/>
        <w:t>zmiana terminu wykonania Umowy w przypadku wystąpienia siły wyższej lub działań/zaniechań Zamawiającego;</w:t>
      </w:r>
    </w:p>
    <w:p w14:paraId="2D8B0A3D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zmiana zakresu Przedmiotu Umowy z uwagi na niedostępność na rynku produktów wskazanych w Ofercie, spowodowanej zaprzestaniem produkcji lub wycofaniem z rynku tych materiałów lub urządzeń, z tym, że zmiana ta nie może prowadzić do zwiększenia wynagrodzenia;</w:t>
      </w:r>
    </w:p>
    <w:p w14:paraId="4A149270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zmiana sposobu wykonania Umowy uzasadniona sytuacją finansową Zamawiającego lub warunkami organizacyjnymi leżącymi po stronie Zamawiającego;</w:t>
      </w:r>
    </w:p>
    <w:p w14:paraId="1242A915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konieczność zrealizowania Umowy przy zastosowaniu innych rozwiązań technicznych/technologicznych niż wskazane w ofercie w sytuacji, gdyby zastosowanie przewidzianych rozwiązań groziło niewykonaniem lub wadliwym wykonaniem Umowy;</w:t>
      </w:r>
    </w:p>
    <w:p w14:paraId="225D4EAA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konieczność zrealizowania Umowy przy zastosowaniu innych rozwiązań technicznych lub materiałowych ze względu na zmiany obowiązującego prawa;</w:t>
      </w:r>
    </w:p>
    <w:p w14:paraId="709FA6E6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zmiany w wymaganych parametrach produktu w związku z pojawiającymi się rozwojowymi zmianami techniczno-technologicznymi, wynikami prowadzonych badań i analiz lub doświadczeniami eksploatacyjnymi Zamawiającego.</w:t>
      </w:r>
    </w:p>
    <w:p w14:paraId="37D2A8E9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Zamawiający dopuszcza również możliwość wprowadzenia następujących zmian:</w:t>
      </w:r>
    </w:p>
    <w:p w14:paraId="27A6C717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 zakresie przedłużenia terminu realizacji Umowy, jeżeli uzasadnione to będzie warunkami organizacyjnymi leżącymi po stronie Zamawiającego lub Wykonawcy;</w:t>
      </w:r>
    </w:p>
    <w:p w14:paraId="44308C08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Zmiana terminów wynikających z harmonogramu wykonania Umowy, jeżeli uzasadnione to będzie sytuacją finansową Zamawiającego lub warunkami organizacyjnymi leżącymi po stronie Zamawiającego;</w:t>
      </w:r>
    </w:p>
    <w:p w14:paraId="1578DE1C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W zakresie wydłużenia okresu gwarancji lub rękojmi o dowolny okres;</w:t>
      </w:r>
    </w:p>
    <w:p w14:paraId="58ED8B6C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oraz innych zmian w przypadku wystąpienia siły wyższej, co uniemożliwia wykonanie przedmiotu Umowy.</w:t>
      </w:r>
    </w:p>
    <w:p w14:paraId="2C0A915E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  <w:tab w:val="num" w:pos="993"/>
        </w:tabs>
        <w:spacing w:before="0" w:line="320" w:lineRule="atLeast"/>
        <w:ind w:left="993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Nie stanowi zmiany Umowy w szczególności:</w:t>
      </w:r>
    </w:p>
    <w:p w14:paraId="2C77828A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zmiana danych związanych z obsługą administracyjno-organizacyjną Umowy,</w:t>
      </w:r>
    </w:p>
    <w:p w14:paraId="7FD7B53B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b/>
          <w:bCs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zmiana danych teleadresowych,</w:t>
      </w:r>
    </w:p>
    <w:p w14:paraId="1150951E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zmiana osób wskazanych do kontaktów między Stronami,</w:t>
      </w:r>
    </w:p>
    <w:p w14:paraId="5B755CF7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zmiana formy zabezpieczenia należytego zabezpieczenia Umowy,</w:t>
      </w:r>
    </w:p>
    <w:p w14:paraId="407C4AFE" w14:textId="77777777" w:rsidR="002121D8" w:rsidRPr="0036351C" w:rsidRDefault="002121D8" w:rsidP="001677D6">
      <w:pPr>
        <w:pStyle w:val="Nagwek3"/>
        <w:keepNext w:val="0"/>
        <w:keepLines w:val="0"/>
        <w:numPr>
          <w:ilvl w:val="2"/>
          <w:numId w:val="26"/>
        </w:numPr>
        <w:tabs>
          <w:tab w:val="num" w:pos="1418"/>
        </w:tabs>
        <w:spacing w:before="0" w:line="32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zmiana obowiązującej stawki VAT w przypadku zmiany przepisów podatkowych.</w:t>
      </w:r>
    </w:p>
    <w:p w14:paraId="7B55D540" w14:textId="77777777" w:rsidR="002121D8" w:rsidRPr="0036351C" w:rsidRDefault="002121D8" w:rsidP="001677D6">
      <w:pPr>
        <w:pStyle w:val="Nagwek1"/>
        <w:keepLines w:val="0"/>
        <w:numPr>
          <w:ilvl w:val="0"/>
          <w:numId w:val="26"/>
        </w:numPr>
        <w:tabs>
          <w:tab w:val="clear" w:pos="851"/>
          <w:tab w:val="num" w:pos="709"/>
        </w:tabs>
        <w:spacing w:before="120" w:after="120" w:line="288" w:lineRule="auto"/>
        <w:ind w:left="709"/>
        <w:jc w:val="both"/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  <w:t>ODPOWIEDZIALNOŚĆ ZA NIEWYKONANIE LUB NIENALEŻYTE WYKONANIE UMOWY</w:t>
      </w:r>
    </w:p>
    <w:p w14:paraId="6EA30837" w14:textId="46D5D352" w:rsidR="00950DB2" w:rsidRPr="0036351C" w:rsidRDefault="00950DB2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Niezależnie od postanowień OWZU o karach umownych, Strony ustalają kary umowne </w:t>
      </w:r>
      <w:r w:rsidRPr="0036351C">
        <w:rPr>
          <w:rFonts w:ascii="Franklin Gothic Book" w:hAnsi="Franklin Gothic Book"/>
        </w:rPr>
        <w:br/>
        <w:t xml:space="preserve">w przypadku niewykonania lub nienależytego wykonania </w:t>
      </w:r>
      <w:r w:rsidR="00B51A53" w:rsidRPr="0036351C">
        <w:rPr>
          <w:rFonts w:ascii="Franklin Gothic Book" w:hAnsi="Franklin Gothic Book"/>
        </w:rPr>
        <w:t xml:space="preserve">przez Wykonawcę </w:t>
      </w:r>
      <w:r w:rsidRPr="0036351C">
        <w:rPr>
          <w:rFonts w:ascii="Franklin Gothic Book" w:hAnsi="Franklin Gothic Book"/>
        </w:rPr>
        <w:t>zobowiązań wynikających z Umowy:</w:t>
      </w:r>
    </w:p>
    <w:p w14:paraId="7F7F1EB0" w14:textId="73ABEB02" w:rsidR="00950DB2" w:rsidRPr="0036351C" w:rsidRDefault="00950DB2" w:rsidP="001677D6">
      <w:pPr>
        <w:pStyle w:val="Akapitzlist"/>
        <w:numPr>
          <w:ilvl w:val="2"/>
          <w:numId w:val="26"/>
        </w:numPr>
        <w:tabs>
          <w:tab w:val="left" w:pos="993"/>
        </w:tabs>
        <w:spacing w:after="0" w:line="360" w:lineRule="auto"/>
        <w:ind w:left="1418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>w wysokości 0,</w:t>
      </w:r>
      <w:r w:rsidR="00B51A53" w:rsidRPr="0036351C">
        <w:rPr>
          <w:rFonts w:ascii="Franklin Gothic Book" w:hAnsi="Franklin Gothic Book"/>
        </w:rPr>
        <w:t>1</w:t>
      </w:r>
      <w:r w:rsidRPr="0036351C">
        <w:rPr>
          <w:rFonts w:ascii="Franklin Gothic Book" w:hAnsi="Franklin Gothic Book"/>
        </w:rPr>
        <w:t xml:space="preserve">% </w:t>
      </w:r>
      <w:r w:rsidR="003A49BD" w:rsidRPr="0036351C">
        <w:rPr>
          <w:rFonts w:ascii="Franklin Gothic Book" w:hAnsi="Franklin Gothic Book"/>
        </w:rPr>
        <w:t xml:space="preserve">wynagrodzenia całkowitego, o którym mowa w pkt 5.2 Umowy, </w:t>
      </w:r>
      <w:r w:rsidRPr="0036351C">
        <w:rPr>
          <w:rFonts w:ascii="Franklin Gothic Book" w:hAnsi="Franklin Gothic Book"/>
        </w:rPr>
        <w:t xml:space="preserve">za każdy dzień opóźnienia w wykonaniu prac w stosunku do uzgodnionego terminu, jednakże nie więcej niż 20% </w:t>
      </w:r>
      <w:r w:rsidR="003A49BD" w:rsidRPr="0036351C">
        <w:rPr>
          <w:rFonts w:ascii="Franklin Gothic Book" w:hAnsi="Franklin Gothic Book"/>
        </w:rPr>
        <w:t xml:space="preserve">wynagrodzenia całkowitego </w:t>
      </w:r>
      <w:r w:rsidRPr="0036351C">
        <w:rPr>
          <w:rFonts w:ascii="Franklin Gothic Book" w:hAnsi="Franklin Gothic Book"/>
        </w:rPr>
        <w:t>netto.</w:t>
      </w:r>
    </w:p>
    <w:p w14:paraId="4AC937C1" w14:textId="7CF1C8DC" w:rsidR="00950DB2" w:rsidRPr="0036351C" w:rsidRDefault="00950DB2" w:rsidP="001677D6">
      <w:pPr>
        <w:pStyle w:val="Akapitzlist"/>
        <w:numPr>
          <w:ilvl w:val="2"/>
          <w:numId w:val="26"/>
        </w:numPr>
        <w:tabs>
          <w:tab w:val="left" w:pos="993"/>
        </w:tabs>
        <w:spacing w:after="0" w:line="360" w:lineRule="auto"/>
        <w:ind w:left="1418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w wysokości 0,1% </w:t>
      </w:r>
      <w:r w:rsidR="003A49BD" w:rsidRPr="0036351C">
        <w:rPr>
          <w:rFonts w:ascii="Franklin Gothic Book" w:hAnsi="Franklin Gothic Book"/>
        </w:rPr>
        <w:t xml:space="preserve">wynagrodzenia całkowitego, o którym mowa w pkt 5.2 Umowy, </w:t>
      </w:r>
      <w:r w:rsidRPr="0036351C">
        <w:rPr>
          <w:rFonts w:ascii="Franklin Gothic Book" w:hAnsi="Franklin Gothic Book"/>
        </w:rPr>
        <w:t xml:space="preserve">za każdy dzień opóźnienia w stosunku do terminu uzgodnionego na usunięcie wad – w przypadku opóźnienia w usuwaniu wad stwierdzonych przy odbiorze przedmiotu Umowy, jednakże nie więcej niż 20% </w:t>
      </w:r>
      <w:r w:rsidR="003A49BD" w:rsidRPr="0036351C">
        <w:rPr>
          <w:rFonts w:ascii="Franklin Gothic Book" w:hAnsi="Franklin Gothic Book"/>
        </w:rPr>
        <w:t xml:space="preserve">wynagrodzenia całkowitego </w:t>
      </w:r>
      <w:r w:rsidRPr="0036351C">
        <w:rPr>
          <w:rFonts w:ascii="Franklin Gothic Book" w:hAnsi="Franklin Gothic Book"/>
        </w:rPr>
        <w:t>netto.</w:t>
      </w:r>
    </w:p>
    <w:p w14:paraId="246CBDA8" w14:textId="47AC6E54" w:rsidR="00950DB2" w:rsidRPr="0036351C" w:rsidRDefault="00950DB2" w:rsidP="001677D6">
      <w:pPr>
        <w:pStyle w:val="Akapitzlist"/>
        <w:numPr>
          <w:ilvl w:val="2"/>
          <w:numId w:val="26"/>
        </w:numPr>
        <w:tabs>
          <w:tab w:val="left" w:pos="993"/>
        </w:tabs>
        <w:spacing w:after="0" w:line="360" w:lineRule="auto"/>
        <w:ind w:left="1418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za odstąpienie od realizacji Umowy przez Zamawiającego z przyczyn zależnych od Wykonawcy lub przez Wykonawcę z przyczyn niezależnych od Zamawiającego – w wysokości 10% </w:t>
      </w:r>
      <w:r w:rsidR="003A49BD" w:rsidRPr="0036351C">
        <w:rPr>
          <w:rFonts w:ascii="Franklin Gothic Book" w:hAnsi="Franklin Gothic Book"/>
        </w:rPr>
        <w:t xml:space="preserve">wynagrodzenia całkowitego </w:t>
      </w:r>
      <w:r w:rsidRPr="0036351C">
        <w:rPr>
          <w:rFonts w:ascii="Franklin Gothic Book" w:hAnsi="Franklin Gothic Book"/>
        </w:rPr>
        <w:t xml:space="preserve">netto, o którym mowa w pkt </w:t>
      </w:r>
      <w:r w:rsidR="003A49BD" w:rsidRPr="0036351C">
        <w:rPr>
          <w:rFonts w:ascii="Franklin Gothic Book" w:hAnsi="Franklin Gothic Book"/>
        </w:rPr>
        <w:t>5.2</w:t>
      </w:r>
      <w:r w:rsidRPr="0036351C">
        <w:rPr>
          <w:rFonts w:ascii="Franklin Gothic Book" w:hAnsi="Franklin Gothic Book"/>
        </w:rPr>
        <w:t xml:space="preserve"> Umowy.</w:t>
      </w:r>
    </w:p>
    <w:p w14:paraId="7AB4A800" w14:textId="77777777" w:rsidR="00950DB2" w:rsidRPr="0036351C" w:rsidRDefault="00950DB2" w:rsidP="001677D6">
      <w:pPr>
        <w:pStyle w:val="Akapitzlist"/>
        <w:numPr>
          <w:ilvl w:val="2"/>
          <w:numId w:val="26"/>
        </w:numPr>
        <w:tabs>
          <w:tab w:val="left" w:pos="993"/>
        </w:tabs>
        <w:spacing w:after="0" w:line="360" w:lineRule="auto"/>
        <w:ind w:left="1418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lastRenderedPageBreak/>
        <w:t>w kwocie 5000 zł (słownie: pięć tysięcy złotych) za każdy stwierdzony przypadek przebywania członka zespołu Wykonawcy lub jego podwykonawcy w stanie nietrzeźwości lub pod wpływem środków odurzających na terenie Zamawiającego.</w:t>
      </w:r>
    </w:p>
    <w:p w14:paraId="7F9DFD42" w14:textId="77777777" w:rsidR="00950DB2" w:rsidRPr="0036351C" w:rsidRDefault="00950DB2" w:rsidP="001677D6">
      <w:pPr>
        <w:pStyle w:val="Akapitzlist"/>
        <w:numPr>
          <w:ilvl w:val="2"/>
          <w:numId w:val="26"/>
        </w:numPr>
        <w:tabs>
          <w:tab w:val="left" w:pos="993"/>
        </w:tabs>
        <w:spacing w:after="0" w:line="360" w:lineRule="auto"/>
        <w:ind w:left="1418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 w wysokości 1000 zł (słownie: jeden tysiąc złotych) – z tytułu każdego zawinionego </w:t>
      </w:r>
      <w:r w:rsidRPr="0036351C">
        <w:rPr>
          <w:rFonts w:ascii="Franklin Gothic Book" w:hAnsi="Franklin Gothic Book"/>
        </w:rPr>
        <w:br/>
        <w:t>i udokumentowanego naruszenia przez Wykonawcę, jego pracowników lub inne osoby, którymi się posługuje przy wykonywaniu robót, przepisów bhp i ppoż. oraz ochrony środowiska, które stanowią zagrożenie dla bezpieczeństwa pracy oraz majątku Zamawiającego.</w:t>
      </w:r>
    </w:p>
    <w:p w14:paraId="6B09D784" w14:textId="77777777" w:rsidR="00950DB2" w:rsidRPr="0036351C" w:rsidRDefault="00950DB2" w:rsidP="001677D6">
      <w:pPr>
        <w:pStyle w:val="Akapitzlist"/>
        <w:numPr>
          <w:ilvl w:val="2"/>
          <w:numId w:val="26"/>
        </w:numPr>
        <w:tabs>
          <w:tab w:val="left" w:pos="993"/>
        </w:tabs>
        <w:spacing w:after="0" w:line="360" w:lineRule="auto"/>
        <w:ind w:left="1418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>w wysokości 1000 zł (słownie: jeden tysiąc złotych) z tytułu każdej zawinionej przez Wykonawcę przerwy w robotach, nakazanej przez upoważnionego przedstawiciela Zamawiającego lub służby bhp i p.poż. z przyczyn, za które odpowiedzialność ponosi Wykonawca.</w:t>
      </w:r>
    </w:p>
    <w:p w14:paraId="739DDD9C" w14:textId="6724523E" w:rsidR="00950DB2" w:rsidRPr="0036351C" w:rsidRDefault="00950DB2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Wykonawca nie zostanie obciążony karą umowną określoną w pkt </w:t>
      </w:r>
      <w:r w:rsidR="00782D4B" w:rsidRPr="0036351C">
        <w:rPr>
          <w:rFonts w:ascii="Franklin Gothic Book" w:hAnsi="Franklin Gothic Book"/>
        </w:rPr>
        <w:t>11.1.4</w:t>
      </w:r>
      <w:r w:rsidRPr="0036351C">
        <w:rPr>
          <w:rFonts w:ascii="Franklin Gothic Book" w:hAnsi="Franklin Gothic Book"/>
        </w:rPr>
        <w:t xml:space="preserve"> w przypadku, kiedy sam wykryje wśród swoich pracowników lub innych osób z nim współpracujących osoby przebywające na terenie Zamawiającego w stanie nietrzeźwości i niezwłocznie powiadomi o tym fakcie służby ochrony Zamawiającego.</w:t>
      </w:r>
    </w:p>
    <w:p w14:paraId="0A4B90DA" w14:textId="77777777" w:rsidR="00950DB2" w:rsidRPr="0036351C" w:rsidRDefault="00950DB2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Podstawą do naliczenia kar umownych jest protokół sporządzony przez inspektora nadzoru </w:t>
      </w:r>
      <w:r w:rsidRPr="0036351C">
        <w:rPr>
          <w:rFonts w:ascii="Franklin Gothic Book" w:hAnsi="Franklin Gothic Book"/>
        </w:rPr>
        <w:br/>
        <w:t>z podaniem czasu, miejsca i okoliczności zdarzenia oraz osoby nadzorującej lub prowadzącej prace ze strony Wykonawcy.</w:t>
      </w:r>
    </w:p>
    <w:p w14:paraId="1000B352" w14:textId="77777777" w:rsidR="00950DB2" w:rsidRPr="0036351C" w:rsidRDefault="00950DB2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>Odmowa podpisania protokołu przez przedstawiciela Wykonawcy nie zwalnia go z obowiązku uiszczenia kar umownych.</w:t>
      </w:r>
    </w:p>
    <w:p w14:paraId="05EC0624" w14:textId="77777777" w:rsidR="00950DB2" w:rsidRPr="0036351C" w:rsidRDefault="00950DB2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Jeżeli zastrzeżone kary umowne nie pokryją poniesionych przez Zamawiającego szkód, może on dochodzić dodatkowego odszkodowania na zasadach ogólnych. </w:t>
      </w:r>
    </w:p>
    <w:p w14:paraId="4AB45324" w14:textId="39963DDF" w:rsidR="00950DB2" w:rsidRPr="0036351C" w:rsidRDefault="00950DB2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 xml:space="preserve">Suma kar umownych nie może przekroczyć 100% </w:t>
      </w:r>
      <w:r w:rsidR="00782D4B" w:rsidRPr="0036351C">
        <w:rPr>
          <w:rFonts w:ascii="Franklin Gothic Book" w:hAnsi="Franklin Gothic Book"/>
        </w:rPr>
        <w:t xml:space="preserve">wynagrodzenia całkowitego </w:t>
      </w:r>
      <w:r w:rsidRPr="0036351C">
        <w:rPr>
          <w:rFonts w:ascii="Franklin Gothic Book" w:hAnsi="Franklin Gothic Book"/>
        </w:rPr>
        <w:t xml:space="preserve">określonego </w:t>
      </w:r>
      <w:r w:rsidRPr="0036351C">
        <w:rPr>
          <w:rFonts w:ascii="Franklin Gothic Book" w:hAnsi="Franklin Gothic Book"/>
        </w:rPr>
        <w:br/>
        <w:t xml:space="preserve">w pkt </w:t>
      </w:r>
      <w:r w:rsidR="00782D4B" w:rsidRPr="0036351C">
        <w:rPr>
          <w:rFonts w:ascii="Franklin Gothic Book" w:hAnsi="Franklin Gothic Book"/>
        </w:rPr>
        <w:t>5.2</w:t>
      </w:r>
      <w:r w:rsidRPr="0036351C">
        <w:rPr>
          <w:rFonts w:ascii="Franklin Gothic Book" w:hAnsi="Franklin Gothic Book"/>
        </w:rPr>
        <w:t xml:space="preserve"> Umowy.</w:t>
      </w:r>
    </w:p>
    <w:p w14:paraId="02E67189" w14:textId="77777777" w:rsidR="00950DB2" w:rsidRPr="0036351C" w:rsidRDefault="00950DB2" w:rsidP="001677D6">
      <w:pPr>
        <w:pStyle w:val="Akapitzlist"/>
        <w:numPr>
          <w:ilvl w:val="1"/>
          <w:numId w:val="26"/>
        </w:numPr>
        <w:autoSpaceDE w:val="0"/>
        <w:autoSpaceDN w:val="0"/>
        <w:spacing w:after="120" w:line="300" w:lineRule="atLeast"/>
        <w:contextualSpacing w:val="0"/>
        <w:jc w:val="both"/>
        <w:rPr>
          <w:rFonts w:ascii="Franklin Gothic Book" w:hAnsi="Franklin Gothic Book"/>
        </w:rPr>
      </w:pPr>
      <w:r w:rsidRPr="0036351C">
        <w:rPr>
          <w:rFonts w:ascii="Franklin Gothic Book" w:hAnsi="Franklin Gothic Book"/>
        </w:rPr>
        <w:t>Zamawiający ma prawo do potrącenia kar umownych z wynagrodzenia Wykonawcy.</w:t>
      </w:r>
    </w:p>
    <w:p w14:paraId="188FCD93" w14:textId="77777777" w:rsidR="002121D8" w:rsidRPr="0036351C" w:rsidRDefault="002121D8" w:rsidP="001677D6">
      <w:pPr>
        <w:pStyle w:val="Nagwek1"/>
        <w:keepNext w:val="0"/>
        <w:widowControl w:val="0"/>
        <w:numPr>
          <w:ilvl w:val="0"/>
          <w:numId w:val="26"/>
        </w:numPr>
        <w:suppressAutoHyphens/>
        <w:spacing w:before="120" w:after="120" w:line="276" w:lineRule="auto"/>
        <w:jc w:val="both"/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  <w:t>OCHRONA DANYCH OSOBOWYCH</w:t>
      </w:r>
    </w:p>
    <w:p w14:paraId="5FCE51B3" w14:textId="77777777" w:rsidR="002121D8" w:rsidRPr="0036351C" w:rsidRDefault="002121D8" w:rsidP="001677D6">
      <w:pPr>
        <w:pStyle w:val="Nagwek1"/>
        <w:keepNext w:val="0"/>
        <w:widowControl w:val="0"/>
        <w:numPr>
          <w:ilvl w:val="1"/>
          <w:numId w:val="26"/>
        </w:numPr>
        <w:suppressAutoHyphens/>
        <w:spacing w:before="120" w:after="120" w:line="276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Wykonawca będzie wykonywał roboty/świadczył usługi zgodnie z przepisami powszechnie obowiązującego prawa z zakresu ochrony danych osobowych na terytorium Rzeczypospolitej Polskiej, w tym w szczególności z:</w:t>
      </w:r>
    </w:p>
    <w:p w14:paraId="09211CF1" w14:textId="77777777" w:rsidR="002121D8" w:rsidRPr="0036351C" w:rsidRDefault="002121D8" w:rsidP="001677D6">
      <w:pPr>
        <w:pStyle w:val="Nagwek1"/>
        <w:keepNext w:val="0"/>
        <w:widowControl w:val="0"/>
        <w:numPr>
          <w:ilvl w:val="2"/>
          <w:numId w:val="26"/>
        </w:numPr>
        <w:suppressAutoHyphens/>
        <w:spacing w:before="120" w:after="120" w:line="276" w:lineRule="auto"/>
        <w:ind w:left="1560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ustawą z dn. 10 maja 2018 r. o ochronie danych osobowych, (Dz.U. z 2018r. poz. 1000),</w:t>
      </w:r>
    </w:p>
    <w:p w14:paraId="56600604" w14:textId="77777777" w:rsidR="002121D8" w:rsidRPr="0036351C" w:rsidRDefault="002121D8" w:rsidP="0032732A">
      <w:pPr>
        <w:pStyle w:val="Nagwek1"/>
        <w:keepNext w:val="0"/>
        <w:widowControl w:val="0"/>
        <w:numPr>
          <w:ilvl w:val="2"/>
          <w:numId w:val="26"/>
        </w:numPr>
        <w:suppressAutoHyphens/>
        <w:spacing w:before="120" w:after="120" w:line="276" w:lineRule="auto"/>
        <w:ind w:left="1560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rozporządzeniem Parlamentu Europejskiego i Rady (UE) 2016/679 z dnia 27 kwietnia 2016 r. w sprawie ochrony osób fizycznych w związku z przetwarzaniem danych osobowych w sprawie swobodnego przepływu takich danych oraz uchylenia dyrektywy 95/46/we (ogólne rozporządzenie o ochronie danych).</w:t>
      </w:r>
    </w:p>
    <w:p w14:paraId="3CD3B7B2" w14:textId="77777777" w:rsidR="002121D8" w:rsidRPr="0036351C" w:rsidRDefault="002121D8" w:rsidP="0032732A">
      <w:pPr>
        <w:pStyle w:val="Nagwek1"/>
        <w:keepNext w:val="0"/>
        <w:widowControl w:val="0"/>
        <w:numPr>
          <w:ilvl w:val="1"/>
          <w:numId w:val="26"/>
        </w:numPr>
        <w:spacing w:before="120" w:after="120" w:line="276" w:lineRule="auto"/>
        <w:ind w:left="993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Wykonawca jest zobowiązany poinformować:</w:t>
      </w:r>
    </w:p>
    <w:p w14:paraId="213B0540" w14:textId="77777777" w:rsidR="002121D8" w:rsidRPr="0036351C" w:rsidRDefault="002121D8" w:rsidP="0032732A">
      <w:pPr>
        <w:pStyle w:val="Nagwek1"/>
        <w:keepNext w:val="0"/>
        <w:widowControl w:val="0"/>
        <w:numPr>
          <w:ilvl w:val="2"/>
          <w:numId w:val="26"/>
        </w:numPr>
        <w:spacing w:before="120" w:after="120" w:line="276" w:lineRule="auto"/>
        <w:ind w:left="1560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swoich pracowników i współpracowników, których dane osobowe są wskazane w umowie jako dane reprezentantów, pełnomocników, osób kontaktowych dla Zamawiającego,</w:t>
      </w:r>
    </w:p>
    <w:p w14:paraId="70453D11" w14:textId="77777777" w:rsidR="002121D8" w:rsidRPr="0036351C" w:rsidRDefault="002121D8" w:rsidP="0032732A">
      <w:pPr>
        <w:pStyle w:val="Nagwek1"/>
        <w:keepNext w:val="0"/>
        <w:widowControl w:val="0"/>
        <w:numPr>
          <w:ilvl w:val="2"/>
          <w:numId w:val="26"/>
        </w:numPr>
        <w:spacing w:before="120" w:after="120" w:line="276" w:lineRule="auto"/>
        <w:ind w:left="1560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>osoby, których dane osobowe przekazuje Zamawiającemu w związku z realizacją dostaw, usług,</w:t>
      </w:r>
    </w:p>
    <w:p w14:paraId="2B44A6B2" w14:textId="322C8856" w:rsidR="002121D8" w:rsidRPr="0036351C" w:rsidRDefault="002121D8" w:rsidP="0032732A">
      <w:pPr>
        <w:pStyle w:val="Nagwek1"/>
        <w:keepNext w:val="0"/>
        <w:widowControl w:val="0"/>
        <w:numPr>
          <w:ilvl w:val="2"/>
          <w:numId w:val="26"/>
        </w:numPr>
        <w:spacing w:before="120" w:after="120" w:line="276" w:lineRule="auto"/>
        <w:ind w:left="1560"/>
        <w:jc w:val="both"/>
        <w:rPr>
          <w:rFonts w:ascii="Franklin Gothic Book" w:hAnsi="Franklin Gothic Book"/>
          <w:caps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lastRenderedPageBreak/>
        <w:t>o celach i zasadach przetwarzania ich danych osobowych przez Zamawiającego, określonych w pkt 20.1 - 20.6 OWZU (Załącznik nr 2 do Umowy)</w:t>
      </w:r>
      <w:r w:rsidRPr="0036351C" w:rsidDel="009E1E3A">
        <w:rPr>
          <w:rFonts w:ascii="Franklin Gothic Book" w:hAnsi="Franklin Gothic Book"/>
          <w:color w:val="auto"/>
          <w:sz w:val="22"/>
          <w:szCs w:val="22"/>
        </w:rPr>
        <w:t xml:space="preserve"> </w:t>
      </w:r>
      <w:r w:rsidRPr="0036351C">
        <w:rPr>
          <w:rFonts w:ascii="Franklin Gothic Book" w:hAnsi="Franklin Gothic Book"/>
          <w:color w:val="auto"/>
          <w:sz w:val="22"/>
          <w:szCs w:val="22"/>
        </w:rPr>
        <w:t>. przekazanie tych informacji swoim pracownikom i współpracownikom powinno zostać udokumentowane przez Wykonawcę i na żądanie Zamawiającego przedstawione Zamawiającemu do wglądu.</w:t>
      </w:r>
    </w:p>
    <w:p w14:paraId="03BBB556" w14:textId="77777777" w:rsidR="002121D8" w:rsidRPr="0036351C" w:rsidRDefault="002121D8" w:rsidP="001677D6">
      <w:pPr>
        <w:pStyle w:val="Nagwek1"/>
        <w:keepLines w:val="0"/>
        <w:numPr>
          <w:ilvl w:val="0"/>
          <w:numId w:val="26"/>
        </w:numPr>
        <w:tabs>
          <w:tab w:val="clear" w:pos="851"/>
          <w:tab w:val="num" w:pos="709"/>
        </w:tabs>
        <w:spacing w:before="120" w:after="120" w:line="288" w:lineRule="auto"/>
        <w:ind w:left="709"/>
        <w:jc w:val="both"/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auto"/>
          <w:sz w:val="22"/>
          <w:szCs w:val="22"/>
          <w:u w:val="single"/>
        </w:rPr>
        <w:t>POZOSTAŁE UREGULOWANIA</w:t>
      </w:r>
    </w:p>
    <w:p w14:paraId="53286055" w14:textId="77777777" w:rsidR="002121D8" w:rsidRPr="0036351C" w:rsidRDefault="002121D8" w:rsidP="001677D6">
      <w:pPr>
        <w:pStyle w:val="Nagwek"/>
        <w:numPr>
          <w:ilvl w:val="1"/>
          <w:numId w:val="26"/>
        </w:numPr>
        <w:spacing w:before="120" w:after="120"/>
        <w:rPr>
          <w:rFonts w:ascii="Franklin Gothic Book" w:eastAsiaTheme="minorHAnsi" w:hAnsi="Franklin Gothic Book"/>
          <w:sz w:val="22"/>
          <w:szCs w:val="22"/>
          <w:lang w:eastAsia="ar-SA"/>
        </w:rPr>
      </w:pPr>
      <w:r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>Strony uzgadniają następujące adresy do doręczeń:</w:t>
      </w:r>
    </w:p>
    <w:p w14:paraId="4F0490A4" w14:textId="77777777" w:rsidR="002121D8" w:rsidRPr="0036351C" w:rsidRDefault="002121D8" w:rsidP="001677D6">
      <w:pPr>
        <w:pStyle w:val="Nagwek"/>
        <w:numPr>
          <w:ilvl w:val="2"/>
          <w:numId w:val="26"/>
        </w:numPr>
        <w:spacing w:before="120" w:after="120"/>
        <w:rPr>
          <w:rFonts w:ascii="Franklin Gothic Book" w:eastAsiaTheme="minorHAnsi" w:hAnsi="Franklin Gothic Book"/>
          <w:sz w:val="22"/>
          <w:szCs w:val="22"/>
          <w:lang w:eastAsia="ar-SA"/>
        </w:rPr>
      </w:pPr>
      <w:r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 xml:space="preserve">Zamawiający: </w:t>
      </w:r>
    </w:p>
    <w:p w14:paraId="7D2DD5C4" w14:textId="24FB4082" w:rsidR="002121D8" w:rsidRPr="0036351C" w:rsidRDefault="00435D9D" w:rsidP="00435D9D">
      <w:pPr>
        <w:pStyle w:val="Nagwek3"/>
        <w:keepNext w:val="0"/>
        <w:keepLines w:val="0"/>
        <w:numPr>
          <w:ilvl w:val="2"/>
          <w:numId w:val="0"/>
        </w:numPr>
        <w:tabs>
          <w:tab w:val="num" w:pos="1702"/>
        </w:tabs>
        <w:spacing w:before="0" w:after="120" w:line="240" w:lineRule="auto"/>
        <w:ind w:left="1418" w:hanging="709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  <w:tab/>
      </w:r>
      <w:r w:rsidR="002121D8" w:rsidRPr="0036351C"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  <w:t xml:space="preserve">Enea Elektrownia Połaniec S.A. </w:t>
      </w:r>
    </w:p>
    <w:p w14:paraId="626EB983" w14:textId="77777777" w:rsidR="002121D8" w:rsidRPr="0036351C" w:rsidRDefault="002121D8" w:rsidP="002121D8">
      <w:pPr>
        <w:pStyle w:val="Nagwek3"/>
        <w:keepNext w:val="0"/>
        <w:keepLines w:val="0"/>
        <w:numPr>
          <w:ilvl w:val="2"/>
          <w:numId w:val="0"/>
        </w:numPr>
        <w:tabs>
          <w:tab w:val="num" w:pos="1702"/>
        </w:tabs>
        <w:spacing w:before="0" w:after="120" w:line="240" w:lineRule="auto"/>
        <w:ind w:left="1069" w:firstLine="347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b/>
          <w:bCs/>
          <w:color w:val="auto"/>
          <w:sz w:val="22"/>
          <w:szCs w:val="22"/>
        </w:rPr>
        <w:t>Zawada 26; 28-230 Połaniec</w:t>
      </w:r>
    </w:p>
    <w:p w14:paraId="4CCFB36D" w14:textId="77777777" w:rsidR="002121D8" w:rsidRPr="0036351C" w:rsidRDefault="002121D8" w:rsidP="002121D8">
      <w:pPr>
        <w:pStyle w:val="Nagwek3"/>
        <w:keepNext w:val="0"/>
        <w:keepLines w:val="0"/>
        <w:numPr>
          <w:ilvl w:val="2"/>
          <w:numId w:val="0"/>
        </w:numPr>
        <w:tabs>
          <w:tab w:val="num" w:pos="1702"/>
        </w:tabs>
        <w:spacing w:before="0" w:after="120" w:line="240" w:lineRule="auto"/>
        <w:ind w:left="708" w:firstLine="708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</w:rPr>
        <w:t xml:space="preserve">tel.: 15 865 65 50; </w:t>
      </w:r>
      <w:r w:rsidRPr="0036351C">
        <w:rPr>
          <w:rStyle w:val="Nagwek3Znak"/>
          <w:rFonts w:ascii="Franklin Gothic Book" w:hAnsi="Franklin Gothic Book"/>
          <w:color w:val="auto"/>
          <w:sz w:val="22"/>
          <w:szCs w:val="22"/>
        </w:rPr>
        <w:t>fax: 15 865 68 78</w:t>
      </w:r>
      <w:r w:rsidRPr="0036351C">
        <w:rPr>
          <w:rFonts w:ascii="Franklin Gothic Book" w:hAnsi="Franklin Gothic Book"/>
          <w:color w:val="auto"/>
          <w:sz w:val="22"/>
          <w:szCs w:val="22"/>
        </w:rPr>
        <w:t>.</w:t>
      </w:r>
    </w:p>
    <w:p w14:paraId="57233875" w14:textId="77777777" w:rsidR="002121D8" w:rsidRPr="0036351C" w:rsidRDefault="002121D8" w:rsidP="001677D6">
      <w:pPr>
        <w:pStyle w:val="Nagwek"/>
        <w:numPr>
          <w:ilvl w:val="2"/>
          <w:numId w:val="26"/>
        </w:numPr>
        <w:spacing w:before="120" w:after="120"/>
        <w:rPr>
          <w:rFonts w:ascii="Franklin Gothic Book" w:eastAsiaTheme="minorHAnsi" w:hAnsi="Franklin Gothic Book"/>
          <w:sz w:val="22"/>
          <w:szCs w:val="22"/>
          <w:lang w:eastAsia="ar-SA"/>
        </w:rPr>
      </w:pPr>
      <w:r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 xml:space="preserve">Zamawiający (adres do doręczeń faktur): </w:t>
      </w:r>
    </w:p>
    <w:p w14:paraId="7D39D4DD" w14:textId="77777777" w:rsidR="002121D8" w:rsidRPr="0036351C" w:rsidRDefault="002121D8" w:rsidP="002121D8">
      <w:pPr>
        <w:pStyle w:val="Nagwek3"/>
        <w:keepNext w:val="0"/>
        <w:keepLines w:val="0"/>
        <w:numPr>
          <w:ilvl w:val="2"/>
          <w:numId w:val="0"/>
        </w:numPr>
        <w:tabs>
          <w:tab w:val="num" w:pos="1702"/>
        </w:tabs>
        <w:spacing w:before="0" w:after="120" w:line="240" w:lineRule="auto"/>
        <w:ind w:left="1066" w:firstLine="350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  <w:t xml:space="preserve">Enea Elektrownia Połaniec S.A. </w:t>
      </w:r>
    </w:p>
    <w:p w14:paraId="2EA825DC" w14:textId="77777777" w:rsidR="002121D8" w:rsidRPr="0036351C" w:rsidRDefault="002121D8" w:rsidP="002121D8">
      <w:pPr>
        <w:pStyle w:val="Nagwek3"/>
        <w:keepNext w:val="0"/>
        <w:keepLines w:val="0"/>
        <w:numPr>
          <w:ilvl w:val="2"/>
          <w:numId w:val="0"/>
        </w:numPr>
        <w:tabs>
          <w:tab w:val="num" w:pos="1702"/>
        </w:tabs>
        <w:spacing w:before="0" w:after="120" w:line="240" w:lineRule="auto"/>
        <w:ind w:left="1066" w:firstLine="350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  <w:t xml:space="preserve">Centrum Zarządzania Dokumentami  </w:t>
      </w:r>
    </w:p>
    <w:p w14:paraId="03C14144" w14:textId="77777777" w:rsidR="002121D8" w:rsidRPr="0036351C" w:rsidRDefault="002121D8" w:rsidP="002121D8">
      <w:pPr>
        <w:pStyle w:val="Nagwek3"/>
        <w:keepNext w:val="0"/>
        <w:keepLines w:val="0"/>
        <w:numPr>
          <w:ilvl w:val="2"/>
          <w:numId w:val="0"/>
        </w:numPr>
        <w:tabs>
          <w:tab w:val="num" w:pos="1702"/>
        </w:tabs>
        <w:spacing w:before="0" w:after="120" w:line="240" w:lineRule="auto"/>
        <w:ind w:left="1066" w:firstLine="350"/>
        <w:jc w:val="both"/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b/>
          <w:bCs/>
          <w:color w:val="auto"/>
          <w:sz w:val="22"/>
          <w:szCs w:val="22"/>
          <w:lang w:val="pl-PL"/>
        </w:rPr>
        <w:t>ul. Zacisze 28; 65-775 Zielona Góra</w:t>
      </w:r>
    </w:p>
    <w:p w14:paraId="27F1871A" w14:textId="788E8434" w:rsidR="002121D8" w:rsidRPr="0036351C" w:rsidRDefault="00435D9D" w:rsidP="00435D9D">
      <w:pPr>
        <w:pStyle w:val="Nagwek3"/>
        <w:keepNext w:val="0"/>
        <w:keepLines w:val="0"/>
        <w:numPr>
          <w:ilvl w:val="2"/>
          <w:numId w:val="0"/>
        </w:numPr>
        <w:tabs>
          <w:tab w:val="num" w:pos="1702"/>
        </w:tabs>
        <w:spacing w:before="0" w:after="120" w:line="240" w:lineRule="auto"/>
        <w:ind w:left="1418" w:hanging="709"/>
        <w:jc w:val="both"/>
        <w:rPr>
          <w:rFonts w:ascii="Franklin Gothic Book" w:hAnsi="Franklin Gothic Book"/>
          <w:color w:val="auto"/>
          <w:sz w:val="22"/>
          <w:szCs w:val="22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ab/>
      </w:r>
      <w:r w:rsidR="002121D8" w:rsidRPr="0036351C">
        <w:rPr>
          <w:rFonts w:ascii="Franklin Gothic Book" w:hAnsi="Franklin Gothic Book"/>
          <w:color w:val="auto"/>
          <w:sz w:val="22"/>
          <w:szCs w:val="22"/>
        </w:rPr>
        <w:t xml:space="preserve">tel.: 15 865 65 50; </w:t>
      </w:r>
      <w:r w:rsidR="002121D8" w:rsidRPr="0036351C">
        <w:rPr>
          <w:rStyle w:val="Nagwek3Znak"/>
          <w:rFonts w:ascii="Franklin Gothic Book" w:hAnsi="Franklin Gothic Book"/>
          <w:color w:val="auto"/>
          <w:sz w:val="22"/>
          <w:szCs w:val="22"/>
        </w:rPr>
        <w:t>fax: 15 865 68 78</w:t>
      </w:r>
      <w:r w:rsidR="002121D8" w:rsidRPr="0036351C">
        <w:rPr>
          <w:rFonts w:ascii="Franklin Gothic Book" w:hAnsi="Franklin Gothic Book"/>
          <w:color w:val="auto"/>
          <w:sz w:val="22"/>
          <w:szCs w:val="22"/>
        </w:rPr>
        <w:t>.</w:t>
      </w:r>
    </w:p>
    <w:p w14:paraId="77D8A92A" w14:textId="6C808770" w:rsidR="002121D8" w:rsidRPr="0036351C" w:rsidRDefault="002121D8" w:rsidP="001677D6">
      <w:pPr>
        <w:pStyle w:val="Nagwek"/>
        <w:numPr>
          <w:ilvl w:val="1"/>
          <w:numId w:val="26"/>
        </w:numPr>
        <w:spacing w:before="120" w:after="120"/>
        <w:jc w:val="both"/>
        <w:rPr>
          <w:rFonts w:ascii="Franklin Gothic Book" w:eastAsiaTheme="minorHAnsi" w:hAnsi="Franklin Gothic Book"/>
          <w:sz w:val="22"/>
          <w:szCs w:val="22"/>
          <w:lang w:eastAsia="ar-SA"/>
        </w:rPr>
      </w:pPr>
      <w:r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>Faktury mogą być alternatywnie przesyłane w wersji elektronicznej (nieedytowalny plik</w:t>
      </w:r>
      <w:r w:rsidR="00447154"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 xml:space="preserve"> w formacie</w:t>
      </w:r>
      <w:r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 xml:space="preserve"> </w:t>
      </w:r>
      <w:r w:rsidR="00447154"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>pdf</w:t>
      </w:r>
      <w:r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 xml:space="preserve">) na adres: </w:t>
      </w:r>
      <w:hyperlink r:id="rId24" w:history="1">
        <w:r w:rsidR="00447154" w:rsidRPr="0036351C">
          <w:rPr>
            <w:rStyle w:val="Hipercze"/>
            <w:rFonts w:ascii="Franklin Gothic Book" w:eastAsiaTheme="minorHAnsi" w:hAnsi="Franklin Gothic Book"/>
            <w:sz w:val="22"/>
            <w:szCs w:val="22"/>
            <w:lang w:eastAsia="ar-SA"/>
          </w:rPr>
          <w:t>faktury.elektroniczne@enea.pl</w:t>
        </w:r>
      </w:hyperlink>
      <w:r w:rsidR="00447154"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 xml:space="preserve"> </w:t>
      </w:r>
    </w:p>
    <w:p w14:paraId="70477184" w14:textId="77777777" w:rsidR="002121D8" w:rsidRPr="0036351C" w:rsidRDefault="002121D8" w:rsidP="001677D6">
      <w:pPr>
        <w:pStyle w:val="Nagwek"/>
        <w:numPr>
          <w:ilvl w:val="1"/>
          <w:numId w:val="26"/>
        </w:numPr>
        <w:spacing w:before="120" w:after="120"/>
        <w:rPr>
          <w:rFonts w:ascii="Franklin Gothic Book" w:eastAsiaTheme="minorHAnsi" w:hAnsi="Franklin Gothic Book"/>
          <w:sz w:val="22"/>
          <w:szCs w:val="22"/>
          <w:lang w:eastAsia="ar-SA"/>
        </w:rPr>
      </w:pPr>
      <w:r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>Wszelkie zmiany i uzupełnienia do Umowy wymagają formy pisemnej pod rygorem nieważności.</w:t>
      </w:r>
    </w:p>
    <w:p w14:paraId="7FDABD66" w14:textId="77777777" w:rsidR="002121D8" w:rsidRPr="0036351C" w:rsidRDefault="002121D8" w:rsidP="001677D6">
      <w:pPr>
        <w:pStyle w:val="Nagwek"/>
        <w:numPr>
          <w:ilvl w:val="1"/>
          <w:numId w:val="26"/>
        </w:numPr>
        <w:spacing w:before="120" w:after="120"/>
        <w:rPr>
          <w:rFonts w:ascii="Franklin Gothic Book" w:eastAsiaTheme="minorHAnsi" w:hAnsi="Franklin Gothic Book"/>
          <w:sz w:val="22"/>
          <w:szCs w:val="22"/>
          <w:lang w:eastAsia="ar-SA"/>
        </w:rPr>
      </w:pPr>
      <w:r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 xml:space="preserve">Do Umowy zastosowanie znajdują Ogólne Warunki Zakupu Usług Zamawiającego (OWZU), które stanowią integralną część Umowy. </w:t>
      </w:r>
    </w:p>
    <w:p w14:paraId="05A0FA5A" w14:textId="77777777" w:rsidR="002121D8" w:rsidRPr="0036351C" w:rsidRDefault="002121D8" w:rsidP="001677D6">
      <w:pPr>
        <w:pStyle w:val="Nagwek2"/>
        <w:keepNext w:val="0"/>
        <w:keepLines w:val="0"/>
        <w:numPr>
          <w:ilvl w:val="1"/>
          <w:numId w:val="26"/>
        </w:numPr>
        <w:tabs>
          <w:tab w:val="clear" w:pos="709"/>
        </w:tabs>
        <w:spacing w:before="0" w:line="300" w:lineRule="atLeast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Integralną częścią Umowy są następujące załączniki do </w:t>
      </w:r>
      <w:r w:rsidRPr="0036351C">
        <w:rPr>
          <w:rFonts w:ascii="Franklin Gothic Book" w:hAnsi="Franklin Gothic Book"/>
          <w:b/>
          <w:color w:val="auto"/>
          <w:sz w:val="22"/>
          <w:szCs w:val="22"/>
          <w:lang w:val="pl-PL"/>
        </w:rPr>
        <w:t>Umowy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.</w:t>
      </w:r>
    </w:p>
    <w:p w14:paraId="0BB111C2" w14:textId="23DE1C36" w:rsidR="002121D8" w:rsidRPr="0036351C" w:rsidRDefault="002121D8" w:rsidP="001677D6">
      <w:pPr>
        <w:pStyle w:val="Nagwek2"/>
        <w:keepNext w:val="0"/>
        <w:keepLines w:val="0"/>
        <w:numPr>
          <w:ilvl w:val="2"/>
          <w:numId w:val="26"/>
        </w:numPr>
        <w:spacing w:before="0" w:line="30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Załącznik nr 1 do Umowy - </w:t>
      </w:r>
      <w:r w:rsidR="00F1063C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</w:t>
      </w: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Specyfikacja Istotnych Warunków Zamówienia (SIWZ)</w:t>
      </w:r>
      <w:r w:rsidR="00435D9D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.</w:t>
      </w:r>
    </w:p>
    <w:p w14:paraId="230308C2" w14:textId="78ECEDF8" w:rsidR="002121D8" w:rsidRPr="0036351C" w:rsidRDefault="002121D8" w:rsidP="001677D6">
      <w:pPr>
        <w:pStyle w:val="Nagwek2"/>
        <w:keepNext w:val="0"/>
        <w:keepLines w:val="0"/>
        <w:numPr>
          <w:ilvl w:val="2"/>
          <w:numId w:val="26"/>
        </w:numPr>
        <w:spacing w:before="0" w:line="30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Załącznik nr 2 do Umowy – </w:t>
      </w:r>
      <w:r w:rsidRPr="0036351C">
        <w:rPr>
          <w:rFonts w:ascii="Franklin Gothic Book" w:eastAsiaTheme="minorHAnsi" w:hAnsi="Franklin Gothic Book"/>
          <w:color w:val="auto"/>
          <w:sz w:val="22"/>
          <w:szCs w:val="22"/>
          <w:lang w:val="pl-PL" w:eastAsia="ar-SA"/>
        </w:rPr>
        <w:t>Ogólne Warunki Zakupu Usług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(OWZU)</w:t>
      </w:r>
      <w:r w:rsidR="00435D9D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.</w:t>
      </w:r>
    </w:p>
    <w:p w14:paraId="4673C6AE" w14:textId="77777777" w:rsidR="002121D8" w:rsidRPr="0036351C" w:rsidRDefault="002121D8" w:rsidP="001677D6">
      <w:pPr>
        <w:pStyle w:val="Nagwek2"/>
        <w:keepNext w:val="0"/>
        <w:keepLines w:val="0"/>
        <w:numPr>
          <w:ilvl w:val="2"/>
          <w:numId w:val="26"/>
        </w:numPr>
        <w:spacing w:before="0" w:line="30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Załącznik nr 3 do Umowy – wzór </w:t>
      </w: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Gwarancji Należytego Wykonania Umowy </w:t>
      </w:r>
    </w:p>
    <w:p w14:paraId="6299D0A2" w14:textId="77777777" w:rsidR="002121D8" w:rsidRPr="0036351C" w:rsidRDefault="002121D8" w:rsidP="001677D6">
      <w:pPr>
        <w:pStyle w:val="Nagwek2"/>
        <w:keepNext w:val="0"/>
        <w:keepLines w:val="0"/>
        <w:numPr>
          <w:ilvl w:val="2"/>
          <w:numId w:val="26"/>
        </w:numPr>
        <w:spacing w:before="0" w:line="300" w:lineRule="atLeast"/>
        <w:ind w:left="1418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Załącznik nr 4 do Umowy – wzór </w:t>
      </w: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Gwarancji Usunięcia Wad.</w:t>
      </w:r>
    </w:p>
    <w:p w14:paraId="41E5C55F" w14:textId="58DC9A08" w:rsidR="002121D8" w:rsidRPr="0036351C" w:rsidRDefault="002121D8" w:rsidP="001677D6">
      <w:pPr>
        <w:pStyle w:val="Nagwek2"/>
        <w:keepNext w:val="0"/>
        <w:keepLines w:val="0"/>
        <w:numPr>
          <w:ilvl w:val="2"/>
          <w:numId w:val="26"/>
        </w:numPr>
        <w:spacing w:before="0" w:line="30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Załącznik nr 5 do Umowy – Lista podwykonawców</w:t>
      </w:r>
      <w:r w:rsidR="00435D9D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.</w:t>
      </w:r>
    </w:p>
    <w:p w14:paraId="26D1A448" w14:textId="220DF754" w:rsidR="002121D8" w:rsidRPr="0036351C" w:rsidRDefault="002121D8" w:rsidP="001677D6">
      <w:pPr>
        <w:pStyle w:val="Nagwek2"/>
        <w:keepNext w:val="0"/>
        <w:keepLines w:val="0"/>
        <w:numPr>
          <w:ilvl w:val="2"/>
          <w:numId w:val="26"/>
        </w:numPr>
        <w:spacing w:before="0" w:line="300" w:lineRule="atLeast"/>
        <w:ind w:left="1418"/>
        <w:jc w:val="both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Załącznik nr 6 do Umowy – </w:t>
      </w: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Kopia polisy ( certyfikatu) ubezpieczenia OC Wykonawcy</w:t>
      </w:r>
      <w:r w:rsidR="00435D9D"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.</w:t>
      </w:r>
    </w:p>
    <w:p w14:paraId="53981EAB" w14:textId="0A2DF502" w:rsidR="002121D8" w:rsidRPr="0036351C" w:rsidRDefault="002121D8" w:rsidP="001677D6">
      <w:pPr>
        <w:pStyle w:val="Nagwek2"/>
        <w:keepNext w:val="0"/>
        <w:keepLines w:val="0"/>
        <w:numPr>
          <w:ilvl w:val="2"/>
          <w:numId w:val="26"/>
        </w:numPr>
        <w:spacing w:before="0" w:line="30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Załącznik nr 7 do Umowy – Oferta </w:t>
      </w:r>
      <w:r w:rsidR="004C10D6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nr ……………….. 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z dnia </w:t>
      </w:r>
      <w:r w:rsidR="004C10D6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……………..</w:t>
      </w: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roku.</w:t>
      </w:r>
    </w:p>
    <w:p w14:paraId="07BB9740" w14:textId="4ED98870" w:rsidR="00D75378" w:rsidRPr="0036351C" w:rsidRDefault="00D75378" w:rsidP="001677D6">
      <w:pPr>
        <w:pStyle w:val="Nagwek2"/>
        <w:keepNext w:val="0"/>
        <w:keepLines w:val="0"/>
        <w:numPr>
          <w:ilvl w:val="2"/>
          <w:numId w:val="26"/>
        </w:numPr>
        <w:spacing w:before="0" w:line="300" w:lineRule="atLeast"/>
        <w:ind w:left="1418"/>
        <w:jc w:val="both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>Załącznik nr 8 do Umowy -  Klauzula informacyjna</w:t>
      </w:r>
    </w:p>
    <w:p w14:paraId="0DDD6F06" w14:textId="77777777" w:rsidR="002121D8" w:rsidRPr="0036351C" w:rsidRDefault="002121D8" w:rsidP="001677D6">
      <w:pPr>
        <w:pStyle w:val="Nagwek"/>
        <w:numPr>
          <w:ilvl w:val="1"/>
          <w:numId w:val="26"/>
        </w:numPr>
        <w:spacing w:before="120" w:after="120"/>
        <w:rPr>
          <w:rFonts w:ascii="Franklin Gothic Book" w:eastAsiaTheme="minorHAnsi" w:hAnsi="Franklin Gothic Book"/>
          <w:sz w:val="22"/>
          <w:szCs w:val="22"/>
          <w:lang w:eastAsia="ar-SA"/>
        </w:rPr>
      </w:pPr>
      <w:r w:rsidRPr="0036351C">
        <w:rPr>
          <w:rFonts w:ascii="Franklin Gothic Book" w:eastAsiaTheme="minorHAnsi" w:hAnsi="Franklin Gothic Book"/>
          <w:sz w:val="22"/>
          <w:szCs w:val="22"/>
          <w:lang w:eastAsia="ar-SA"/>
        </w:rPr>
        <w:t>Umowa została sporządzona w dwóch jednobrzmiących egzemplarzach, po jednym dla każdej ze Stron.</w:t>
      </w:r>
    </w:p>
    <w:p w14:paraId="02F8F80C" w14:textId="77777777" w:rsidR="002121D8" w:rsidRPr="0036351C" w:rsidRDefault="002121D8" w:rsidP="002121D8">
      <w:pPr>
        <w:tabs>
          <w:tab w:val="center" w:pos="1704"/>
          <w:tab w:val="center" w:pos="7100"/>
        </w:tabs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</w:p>
    <w:p w14:paraId="2450A70C" w14:textId="77777777" w:rsidR="002121D8" w:rsidRPr="0036351C" w:rsidRDefault="002121D8" w:rsidP="002121D8">
      <w:pPr>
        <w:tabs>
          <w:tab w:val="center" w:pos="1704"/>
          <w:tab w:val="center" w:pos="7100"/>
        </w:tabs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bCs/>
          <w:sz w:val="22"/>
          <w:szCs w:val="22"/>
        </w:rPr>
        <w:t>WYKONAWCA</w:t>
      </w:r>
      <w:r w:rsidRPr="0036351C">
        <w:rPr>
          <w:rFonts w:ascii="Franklin Gothic Book" w:hAnsi="Franklin Gothic Book" w:cstheme="minorHAnsi"/>
          <w:b/>
          <w:bCs/>
          <w:sz w:val="22"/>
          <w:szCs w:val="22"/>
        </w:rPr>
        <w:tab/>
      </w:r>
      <w:r w:rsidRPr="0036351C">
        <w:rPr>
          <w:rFonts w:ascii="Franklin Gothic Book" w:hAnsi="Franklin Gothic Book" w:cstheme="minorHAnsi"/>
          <w:b/>
          <w:bCs/>
          <w:sz w:val="22"/>
          <w:szCs w:val="22"/>
        </w:rPr>
        <w:tab/>
        <w:t xml:space="preserve"> ZAMAWIAJĄCY</w:t>
      </w:r>
    </w:p>
    <w:p w14:paraId="4525442A" w14:textId="77777777" w:rsidR="002121D8" w:rsidRPr="0036351C" w:rsidRDefault="002121D8" w:rsidP="002121D8">
      <w:pPr>
        <w:tabs>
          <w:tab w:val="center" w:pos="1704"/>
          <w:tab w:val="center" w:pos="7100"/>
        </w:tabs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</w:p>
    <w:p w14:paraId="41B4D0B5" w14:textId="77777777" w:rsidR="002121D8" w:rsidRPr="0036351C" w:rsidRDefault="002121D8" w:rsidP="002121D8">
      <w:pPr>
        <w:tabs>
          <w:tab w:val="center" w:pos="1704"/>
          <w:tab w:val="center" w:pos="7100"/>
        </w:tabs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</w:p>
    <w:p w14:paraId="4CC8A258" w14:textId="5260C99B" w:rsidR="002121D8" w:rsidRPr="0036351C" w:rsidRDefault="002121D8" w:rsidP="00435D9D">
      <w:pPr>
        <w:spacing w:after="160" w:line="259" w:lineRule="auto"/>
        <w:jc w:val="center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bCs/>
          <w:sz w:val="22"/>
          <w:szCs w:val="22"/>
        </w:rPr>
        <w:t>………………………………………..</w:t>
      </w:r>
      <w:r w:rsidRPr="0036351C">
        <w:rPr>
          <w:rFonts w:ascii="Franklin Gothic Book" w:hAnsi="Franklin Gothic Book" w:cstheme="minorHAnsi"/>
          <w:b/>
          <w:bCs/>
          <w:sz w:val="22"/>
          <w:szCs w:val="22"/>
        </w:rPr>
        <w:tab/>
      </w:r>
      <w:r w:rsidR="00435D9D" w:rsidRPr="0036351C">
        <w:rPr>
          <w:rFonts w:ascii="Franklin Gothic Book" w:hAnsi="Franklin Gothic Book" w:cstheme="minorHAnsi"/>
          <w:b/>
          <w:bCs/>
          <w:sz w:val="22"/>
          <w:szCs w:val="22"/>
        </w:rPr>
        <w:tab/>
      </w:r>
      <w:r w:rsidR="00435D9D" w:rsidRPr="0036351C">
        <w:rPr>
          <w:rFonts w:ascii="Franklin Gothic Book" w:hAnsi="Franklin Gothic Book" w:cstheme="minorHAnsi"/>
          <w:b/>
          <w:bCs/>
          <w:sz w:val="22"/>
          <w:szCs w:val="22"/>
        </w:rPr>
        <w:tab/>
      </w:r>
      <w:r w:rsidR="00435D9D" w:rsidRPr="0036351C">
        <w:rPr>
          <w:rFonts w:ascii="Franklin Gothic Book" w:hAnsi="Franklin Gothic Book" w:cstheme="minorHAnsi"/>
          <w:b/>
          <w:bCs/>
          <w:sz w:val="22"/>
          <w:szCs w:val="22"/>
        </w:rPr>
        <w:tab/>
      </w:r>
      <w:r w:rsidR="00435D9D" w:rsidRPr="0036351C">
        <w:rPr>
          <w:rFonts w:ascii="Franklin Gothic Book" w:hAnsi="Franklin Gothic Book" w:cstheme="minorHAnsi"/>
          <w:b/>
          <w:bCs/>
          <w:sz w:val="22"/>
          <w:szCs w:val="22"/>
        </w:rPr>
        <w:tab/>
      </w:r>
      <w:r w:rsidRPr="0036351C">
        <w:rPr>
          <w:rFonts w:ascii="Franklin Gothic Book" w:hAnsi="Franklin Gothic Book" w:cstheme="minorHAnsi"/>
          <w:b/>
          <w:bCs/>
          <w:sz w:val="22"/>
          <w:szCs w:val="22"/>
        </w:rPr>
        <w:t xml:space="preserve"> ………………………………………..</w:t>
      </w:r>
    </w:p>
    <w:p w14:paraId="16029166" w14:textId="77777777" w:rsidR="00657389" w:rsidRPr="0036351C" w:rsidRDefault="00657389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4C740975" w14:textId="201D0793" w:rsidR="00D95AA3" w:rsidRPr="0036351C" w:rsidRDefault="00FC2609" w:rsidP="005316D6">
      <w:pPr>
        <w:spacing w:after="160" w:line="259" w:lineRule="auto"/>
        <w:jc w:val="right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lastRenderedPageBreak/>
        <w:t>Załącznik nr 1 do</w:t>
      </w:r>
      <w:r w:rsidR="005316D6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Umowy nr NZ/</w:t>
      </w:r>
      <w:r w:rsidR="007C466E"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…………………………………………………</w:t>
      </w:r>
    </w:p>
    <w:p w14:paraId="2BFEB5DB" w14:textId="77777777" w:rsidR="009D26BF" w:rsidRPr="0036351C" w:rsidRDefault="009D26BF" w:rsidP="009D26BF">
      <w:pPr>
        <w:jc w:val="center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Specyfikacja Istotnych Warunków Zamówienia</w:t>
      </w: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(SIWZ) </w:t>
      </w:r>
    </w:p>
    <w:p w14:paraId="65934E80" w14:textId="77777777" w:rsidR="009D26BF" w:rsidRPr="0036351C" w:rsidRDefault="009D26BF" w:rsidP="009D26BF">
      <w:pPr>
        <w:jc w:val="center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na</w:t>
      </w:r>
    </w:p>
    <w:p w14:paraId="5F376A53" w14:textId="77777777" w:rsidR="009D26BF" w:rsidRPr="0036351C" w:rsidRDefault="009D26BF" w:rsidP="009D26BF">
      <w:pPr>
        <w:jc w:val="center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„</w:t>
      </w:r>
      <w:r w:rsidRPr="0036351C">
        <w:rPr>
          <w:rFonts w:ascii="Franklin Gothic Book" w:hAnsi="Franklin Gothic Book" w:cstheme="minorHAnsi"/>
          <w:b/>
          <w:sz w:val="22"/>
          <w:szCs w:val="22"/>
        </w:rPr>
        <w:t>Wykonanie zabezpieczenia stropodachu w budynku bunkrowni w Enea Elektrownia Połaniec S.A.</w:t>
      </w:r>
      <w:r w:rsidRPr="0036351C">
        <w:rPr>
          <w:rFonts w:ascii="Franklin Gothic Book" w:hAnsi="Franklin Gothic Book" w:cs="Arial"/>
          <w:b/>
          <w:sz w:val="22"/>
          <w:szCs w:val="22"/>
        </w:rPr>
        <w:t>”</w:t>
      </w:r>
      <w:r w:rsidRPr="0036351C" w:rsidDel="00C62986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</w:p>
    <w:p w14:paraId="6BF6EC95" w14:textId="77777777" w:rsidR="009D26BF" w:rsidRPr="0036351C" w:rsidRDefault="009D26BF" w:rsidP="009D26BF">
      <w:pPr>
        <w:spacing w:line="360" w:lineRule="auto"/>
        <w:ind w:firstLine="993"/>
        <w:rPr>
          <w:rFonts w:ascii="Franklin Gothic Book" w:hAnsi="Franklin Gothic Book" w:cstheme="minorHAnsi"/>
          <w:b/>
          <w:bCs/>
          <w:sz w:val="22"/>
          <w:szCs w:val="22"/>
          <w:u w:val="single"/>
        </w:rPr>
      </w:pPr>
    </w:p>
    <w:p w14:paraId="7ADF08AF" w14:textId="77777777" w:rsidR="009D26BF" w:rsidRPr="0036351C" w:rsidRDefault="009D26BF" w:rsidP="009D26BF">
      <w:pPr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</w:p>
    <w:p w14:paraId="595D2BD1" w14:textId="2971BA76" w:rsidR="009D26BF" w:rsidRPr="0036351C" w:rsidRDefault="009D26BF" w:rsidP="001677D6">
      <w:pPr>
        <w:pStyle w:val="Akapitzlist"/>
        <w:numPr>
          <w:ilvl w:val="0"/>
          <w:numId w:val="71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  <w:u w:val="single"/>
        </w:rPr>
        <w:t xml:space="preserve">PRZEDMIOT ZAMÓWIENIA   </w:t>
      </w:r>
    </w:p>
    <w:p w14:paraId="6666CFB5" w14:textId="77777777" w:rsidR="009D26BF" w:rsidRPr="0036351C" w:rsidRDefault="009D26BF" w:rsidP="009D26BF">
      <w:pPr>
        <w:spacing w:line="280" w:lineRule="atLeast"/>
        <w:jc w:val="center"/>
        <w:rPr>
          <w:rFonts w:ascii="Franklin Gothic Book" w:hAnsi="Franklin Gothic Book" w:cstheme="minorHAnsi"/>
          <w:b/>
          <w:sz w:val="22"/>
          <w:szCs w:val="22"/>
          <w:u w:val="single"/>
        </w:rPr>
      </w:pPr>
      <w:r w:rsidRPr="0036351C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„</w:t>
      </w:r>
      <w:r w:rsidRPr="0036351C">
        <w:rPr>
          <w:rFonts w:ascii="Franklin Gothic Book" w:hAnsi="Franklin Gothic Book" w:cstheme="minorHAnsi"/>
          <w:b/>
          <w:sz w:val="22"/>
          <w:szCs w:val="22"/>
        </w:rPr>
        <w:t>Wykonanie zabezpieczenia stropodachu w budynku bunkrowni w Enea Elektrownia Połaniec S.A.</w:t>
      </w:r>
      <w:r w:rsidRPr="0036351C">
        <w:rPr>
          <w:rFonts w:ascii="Franklin Gothic Book" w:hAnsi="Franklin Gothic Book" w:cs="Arial"/>
          <w:b/>
          <w:sz w:val="22"/>
          <w:szCs w:val="22"/>
        </w:rPr>
        <w:t>”</w:t>
      </w:r>
      <w:r w:rsidRPr="0036351C" w:rsidDel="00C62986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</w:p>
    <w:p w14:paraId="113B4A58" w14:textId="77777777" w:rsidR="009D26BF" w:rsidRPr="0036351C" w:rsidRDefault="009D26BF" w:rsidP="009D26BF">
      <w:pPr>
        <w:spacing w:line="280" w:lineRule="atLeast"/>
        <w:jc w:val="center"/>
        <w:rPr>
          <w:rFonts w:ascii="Franklin Gothic Book" w:hAnsi="Franklin Gothic Book" w:cstheme="minorHAnsi"/>
          <w:b/>
          <w:sz w:val="22"/>
          <w:szCs w:val="22"/>
          <w:u w:val="single"/>
        </w:rPr>
      </w:pPr>
    </w:p>
    <w:p w14:paraId="2A9FC18D" w14:textId="77777777" w:rsidR="009D26BF" w:rsidRPr="0036351C" w:rsidRDefault="009D26BF" w:rsidP="009D26BF">
      <w:pPr>
        <w:spacing w:line="280" w:lineRule="atLeast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Zakres przedmiotu zamówienia obejmuje:</w:t>
      </w:r>
    </w:p>
    <w:p w14:paraId="4DD0FECF" w14:textId="77777777" w:rsidR="009D26BF" w:rsidRPr="0036351C" w:rsidRDefault="009D26BF" w:rsidP="009D26BF">
      <w:pPr>
        <w:rPr>
          <w:rFonts w:ascii="Franklin Gothic Book" w:hAnsi="Franklin Gothic Book" w:cs="Arial"/>
          <w:sz w:val="22"/>
          <w:szCs w:val="22"/>
          <w:u w:val="single"/>
        </w:rPr>
      </w:pPr>
    </w:p>
    <w:p w14:paraId="65CC3B11" w14:textId="77777777" w:rsidR="009D26BF" w:rsidRPr="0036351C" w:rsidRDefault="009D26BF" w:rsidP="009D26BF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Wykonanie robót przy zabezpieczeniu stropodachu w budynku bunkrowni zgodnie z następującymi dokumentami:</w:t>
      </w:r>
    </w:p>
    <w:p w14:paraId="6702DC48" w14:textId="77777777" w:rsidR="009D26BF" w:rsidRPr="0036351C" w:rsidRDefault="009D26BF" w:rsidP="009D26BF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- decyzją pozwolenie na budowę nr P-64/2017 znak B-II4.6740.46.2017 z dnia 04.09.2017 roku,</w:t>
      </w:r>
    </w:p>
    <w:p w14:paraId="73C99F94" w14:textId="77777777" w:rsidR="009D26BF" w:rsidRPr="0036351C" w:rsidRDefault="009D26BF" w:rsidP="009D26BF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-projektem  budowlanym - wykonawczym „ Zabezpieczenie stropodachu w budynku bunkrowni” opracowanym przez Zuma - Krzysztof Boberek, Kielce czerwiec 2017</w:t>
      </w:r>
    </w:p>
    <w:p w14:paraId="18FBE069" w14:textId="77777777" w:rsidR="009D26BF" w:rsidRPr="0036351C" w:rsidRDefault="009D26BF" w:rsidP="009D26BF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>- przedmiarem prac. (dokumenty dostępne na platformie ogłoszeniowej)</w:t>
      </w:r>
    </w:p>
    <w:p w14:paraId="11DCE880" w14:textId="77777777" w:rsidR="009D26BF" w:rsidRPr="0036351C" w:rsidRDefault="009D26BF" w:rsidP="009D26BF">
      <w:pPr>
        <w:ind w:firstLine="709"/>
        <w:jc w:val="both"/>
        <w:rPr>
          <w:rFonts w:ascii="Franklin Gothic Book" w:hAnsi="Franklin Gothic Book" w:cstheme="minorHAnsi"/>
          <w:sz w:val="22"/>
          <w:szCs w:val="22"/>
        </w:rPr>
      </w:pPr>
      <w:r w:rsidRPr="0036351C">
        <w:rPr>
          <w:rFonts w:ascii="Franklin Gothic Book" w:hAnsi="Franklin Gothic Book" w:cstheme="minorHAnsi"/>
          <w:sz w:val="22"/>
          <w:szCs w:val="22"/>
        </w:rPr>
        <w:tab/>
        <w:t>Zabezpieczeniu będą podlegać stropodachy w następujących lokalizacjach:</w:t>
      </w:r>
    </w:p>
    <w:p w14:paraId="62D02D7F" w14:textId="77777777" w:rsidR="009D26BF" w:rsidRPr="0036351C" w:rsidRDefault="009D26BF" w:rsidP="009D26BF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>– stropodach przy bloku nr 2 w osiach F-G oraz 7-8 i 9-10,</w:t>
      </w:r>
    </w:p>
    <w:p w14:paraId="676E4769" w14:textId="77777777" w:rsidR="009D26BF" w:rsidRPr="0036351C" w:rsidRDefault="009D26BF" w:rsidP="009D26BF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 xml:space="preserve"> – stropodach przy bloku nr 3 w osiach F-G oraz 11-12 i 13-14,</w:t>
      </w:r>
    </w:p>
    <w:p w14:paraId="0CB68507" w14:textId="77777777" w:rsidR="009D26BF" w:rsidRPr="0036351C" w:rsidRDefault="009D26BF" w:rsidP="009D26BF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 xml:space="preserve"> – stropodach przy bloku nr 4 w osiach F-G oraz 15-16 i 17-18,</w:t>
      </w:r>
    </w:p>
    <w:p w14:paraId="511A1703" w14:textId="77777777" w:rsidR="009D26BF" w:rsidRPr="0036351C" w:rsidRDefault="009D26BF" w:rsidP="009D26BF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 xml:space="preserve"> – stropodach przy bloku nr 6 w osiach F-G oraz 23-24 i 25-26,</w:t>
      </w:r>
    </w:p>
    <w:p w14:paraId="70F1B424" w14:textId="77777777" w:rsidR="009D26BF" w:rsidRPr="0036351C" w:rsidRDefault="009D26BF" w:rsidP="009D26BF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 xml:space="preserve"> – stropodach przy bloku nr 7 w osiach F-G oraz 27-28 i 29-30,</w:t>
      </w:r>
    </w:p>
    <w:p w14:paraId="0398B20F" w14:textId="77777777" w:rsidR="009D26BF" w:rsidRPr="0036351C" w:rsidRDefault="009D26BF" w:rsidP="009D26BF">
      <w:pPr>
        <w:pStyle w:val="Akapitzlist1"/>
        <w:spacing w:line="360" w:lineRule="auto"/>
        <w:ind w:left="0" w:right="68" w:firstLine="709"/>
        <w:contextualSpacing/>
        <w:rPr>
          <w:rFonts w:ascii="Franklin Gothic Book" w:hAnsi="Franklin Gothic Book"/>
          <w:color w:val="000000"/>
          <w:sz w:val="22"/>
          <w:szCs w:val="22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ab/>
        <w:t>Lokalizację robót pokazano na załączonym rysunku „Lokalizacja zabezpieczeń.”</w:t>
      </w:r>
    </w:p>
    <w:p w14:paraId="13F388FF" w14:textId="77777777" w:rsidR="009D26BF" w:rsidRPr="0036351C" w:rsidRDefault="009D26BF" w:rsidP="009D26BF">
      <w:pPr>
        <w:pStyle w:val="Tekstpodstawowy32"/>
        <w:spacing w:line="360" w:lineRule="auto"/>
        <w:ind w:firstLine="709"/>
        <w:rPr>
          <w:rFonts w:ascii="Franklin Gothic Book" w:hAnsi="Franklin Gothic Book" w:cs="Times New Roman"/>
          <w:color w:val="000000"/>
          <w:sz w:val="22"/>
          <w:szCs w:val="22"/>
        </w:rPr>
      </w:pP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 xml:space="preserve">Zabezpieczenie zaprojektowano z belek stalowych wykonanych z profilu zamkniętego RK 80x4 w rozstawie podstawowym od 50 do 60 cm, które należy przyspawać prostopadłe do belek głównych IPE 400 w płaszczyźnie pasów górnych. W polach, w których występują stężenia, belki RK 80x4 należy rozciąć i przyspawać zarówno do IPE 400 jak i stężeń. </w:t>
      </w:r>
    </w:p>
    <w:p w14:paraId="00DB642D" w14:textId="77777777" w:rsidR="009D26BF" w:rsidRPr="0036351C" w:rsidRDefault="009D26BF" w:rsidP="009D26BF">
      <w:pPr>
        <w:pStyle w:val="Tekstpodstawowy32"/>
        <w:spacing w:line="360" w:lineRule="auto"/>
        <w:ind w:firstLine="709"/>
        <w:rPr>
          <w:rFonts w:ascii="Franklin Gothic Book" w:hAnsi="Franklin Gothic Book" w:cs="Times New Roman"/>
          <w:color w:val="000000"/>
          <w:sz w:val="22"/>
          <w:szCs w:val="22"/>
        </w:rPr>
      </w:pP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>Nad uprzednio wykonanym rusztem z belek z RK 80x4 należy wykonać wypełnienie z blachy stalowej płaskiej gr 4 mm o szerokości pasa identycznej z rozstawem belek rusztu.</w:t>
      </w:r>
    </w:p>
    <w:p w14:paraId="7B9EB509" w14:textId="77777777" w:rsidR="009D26BF" w:rsidRPr="0036351C" w:rsidRDefault="009D26BF" w:rsidP="009D26BF">
      <w:pPr>
        <w:pStyle w:val="Tekstpodstawowy32"/>
        <w:spacing w:line="360" w:lineRule="auto"/>
        <w:ind w:firstLine="709"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>Konstrukcję należy zabezpieczyć antykorozyjnie: oczyszczenie elementów strumieniowo – ścierne do Sa 2</w:t>
      </w:r>
      <w:r w:rsidRPr="0036351C">
        <w:rPr>
          <w:rFonts w:ascii="Franklin Gothic Book" w:hAnsi="Franklin Gothic Book" w:cs="Times New Roman"/>
          <w:color w:val="000000"/>
          <w:sz w:val="22"/>
          <w:szCs w:val="22"/>
          <w:vertAlign w:val="superscript"/>
        </w:rPr>
        <w:t>1/2</w:t>
      </w: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>, oraz malowanie pędzlem 2x farba podkładowa czerwona, 2x emalia epoksydowa szara jasna. Zestaw epoksydowy o gr. 160 μm.</w:t>
      </w:r>
    </w:p>
    <w:p w14:paraId="12941E4C" w14:textId="77777777" w:rsidR="009D26BF" w:rsidRPr="0036351C" w:rsidRDefault="009D26BF" w:rsidP="009D26BF">
      <w:pPr>
        <w:rPr>
          <w:rFonts w:ascii="Franklin Gothic Book" w:hAnsi="Franklin Gothic Book" w:cstheme="minorHAnsi"/>
          <w:b/>
          <w:sz w:val="22"/>
          <w:szCs w:val="22"/>
        </w:rPr>
      </w:pPr>
    </w:p>
    <w:p w14:paraId="575B0A92" w14:textId="0F67607E" w:rsidR="009D26BF" w:rsidRPr="0036351C" w:rsidRDefault="009D26BF" w:rsidP="001677D6">
      <w:pPr>
        <w:pStyle w:val="Akapitzlist"/>
        <w:numPr>
          <w:ilvl w:val="0"/>
          <w:numId w:val="71"/>
        </w:numPr>
        <w:rPr>
          <w:rFonts w:ascii="Franklin Gothic Book" w:hAnsi="Franklin Gothic Book" w:cstheme="minorHAnsi"/>
          <w:b/>
        </w:rPr>
      </w:pPr>
      <w:r w:rsidRPr="0036351C">
        <w:rPr>
          <w:rFonts w:ascii="Franklin Gothic Book" w:hAnsi="Franklin Gothic Book" w:cstheme="minorHAnsi"/>
          <w:b/>
        </w:rPr>
        <w:t>Dokumentacja  techniczna:</w:t>
      </w:r>
    </w:p>
    <w:p w14:paraId="5AB16F62" w14:textId="77777777" w:rsidR="009D26BF" w:rsidRPr="0036351C" w:rsidRDefault="009D26BF" w:rsidP="001677D6">
      <w:pPr>
        <w:pStyle w:val="Akapitzlist"/>
        <w:numPr>
          <w:ilvl w:val="0"/>
          <w:numId w:val="72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36351C">
        <w:rPr>
          <w:rFonts w:ascii="Franklin Gothic Book" w:hAnsi="Franklin Gothic Book" w:cs="Arial"/>
          <w:bCs/>
          <w:color w:val="000000" w:themeColor="text1"/>
        </w:rPr>
        <w:t xml:space="preserve">Dokumentacja archiwalna „Budynek Główny. Rozwiązania architektoniczno-konstrukcyjne. Rzuty, przekroje i elewacje” Energoprojekt Warszawa 1979 r. </w:t>
      </w:r>
      <w:r w:rsidRPr="0036351C">
        <w:rPr>
          <w:rFonts w:ascii="Franklin Gothic Book" w:hAnsi="Franklin Gothic Book"/>
        </w:rPr>
        <w:t>Opracowanie do wglądu w siedzibie zamawiającego.</w:t>
      </w:r>
    </w:p>
    <w:p w14:paraId="640AF577" w14:textId="77777777" w:rsidR="009D26BF" w:rsidRPr="0036351C" w:rsidRDefault="009D26BF" w:rsidP="001677D6">
      <w:pPr>
        <w:pStyle w:val="Akapitzlist"/>
        <w:numPr>
          <w:ilvl w:val="0"/>
          <w:numId w:val="72"/>
        </w:numPr>
        <w:spacing w:before="120" w:after="120" w:line="312" w:lineRule="atLeast"/>
        <w:rPr>
          <w:rFonts w:ascii="Franklin Gothic Book" w:hAnsi="Franklin Gothic Book" w:cs="Arial"/>
          <w:bCs/>
          <w:color w:val="000000" w:themeColor="text1"/>
        </w:rPr>
      </w:pPr>
      <w:r w:rsidRPr="0036351C">
        <w:rPr>
          <w:rFonts w:ascii="Franklin Gothic Book" w:hAnsi="Franklin Gothic Book" w:cstheme="minorHAnsi"/>
        </w:rPr>
        <w:t>Projekt budowlano - wykonawczy „ Zabezpieczenie stropodachu w budynku bunkrowni” opracowanym przez Zuma - Krzysztof Boberek, Kielce czerwiec 2017. Opracowanie dostępne na platformie ogłoszeniowej.</w:t>
      </w:r>
    </w:p>
    <w:p w14:paraId="1377C188" w14:textId="21B75B2A" w:rsidR="009D26BF" w:rsidRPr="0036351C" w:rsidRDefault="009D26BF" w:rsidP="001677D6">
      <w:pPr>
        <w:pStyle w:val="Akapitzlist"/>
        <w:numPr>
          <w:ilvl w:val="0"/>
          <w:numId w:val="72"/>
        </w:numPr>
        <w:spacing w:before="120" w:after="120" w:line="312" w:lineRule="atLeast"/>
        <w:jc w:val="both"/>
        <w:rPr>
          <w:rFonts w:ascii="Franklin Gothic Book" w:hAnsi="Franklin Gothic Book" w:cstheme="minorHAnsi"/>
          <w:bCs/>
          <w:color w:val="000000" w:themeColor="text1"/>
        </w:rPr>
      </w:pPr>
      <w:r w:rsidRPr="0036351C">
        <w:rPr>
          <w:rFonts w:ascii="Franklin Gothic Book" w:hAnsi="Franklin Gothic Book" w:cstheme="minorHAnsi"/>
          <w:bCs/>
          <w:color w:val="000000" w:themeColor="text1"/>
        </w:rPr>
        <w:t xml:space="preserve">Opracowanie </w:t>
      </w:r>
      <w:r w:rsidR="00267693">
        <w:rPr>
          <w:rFonts w:ascii="Franklin Gothic Book" w:hAnsi="Franklin Gothic Book" w:cstheme="minorHAnsi"/>
          <w:bCs/>
          <w:color w:val="000000" w:themeColor="text1"/>
        </w:rPr>
        <w:t xml:space="preserve">dodatkowej </w:t>
      </w:r>
      <w:r w:rsidRPr="0036351C">
        <w:rPr>
          <w:rFonts w:ascii="Franklin Gothic Book" w:hAnsi="Franklin Gothic Book" w:cstheme="minorHAnsi"/>
          <w:bCs/>
          <w:color w:val="000000" w:themeColor="text1"/>
        </w:rPr>
        <w:t xml:space="preserve">dokumentacji wykonawczej i warsztatowej </w:t>
      </w:r>
      <w:r w:rsidR="00267693">
        <w:rPr>
          <w:rFonts w:ascii="Franklin Gothic Book" w:hAnsi="Franklin Gothic Book" w:cstheme="minorHAnsi"/>
          <w:bCs/>
          <w:color w:val="000000" w:themeColor="text1"/>
        </w:rPr>
        <w:t>niezbędnej do realizacji zadania</w:t>
      </w:r>
      <w:r w:rsidR="00267693" w:rsidRPr="0036351C">
        <w:rPr>
          <w:rFonts w:ascii="Franklin Gothic Book" w:hAnsi="Franklin Gothic Book" w:cstheme="minorHAnsi"/>
          <w:bCs/>
          <w:color w:val="000000" w:themeColor="text1"/>
        </w:rPr>
        <w:t xml:space="preserve"> </w:t>
      </w:r>
      <w:r w:rsidRPr="0036351C">
        <w:rPr>
          <w:rFonts w:ascii="Franklin Gothic Book" w:hAnsi="Franklin Gothic Book" w:cstheme="minorHAnsi"/>
          <w:bCs/>
          <w:color w:val="000000" w:themeColor="text1"/>
        </w:rPr>
        <w:t>po stronie i na koszt Wykonawcy.</w:t>
      </w:r>
    </w:p>
    <w:p w14:paraId="74483613" w14:textId="77777777" w:rsidR="009D26BF" w:rsidRPr="0036351C" w:rsidRDefault="009D26BF" w:rsidP="009D26BF">
      <w:pPr>
        <w:pStyle w:val="Akapitzlist"/>
        <w:spacing w:before="120" w:after="120" w:line="312" w:lineRule="atLeast"/>
        <w:ind w:left="644"/>
        <w:jc w:val="both"/>
        <w:rPr>
          <w:rFonts w:ascii="Franklin Gothic Book" w:hAnsi="Franklin Gothic Book" w:cstheme="minorHAnsi"/>
          <w:bCs/>
          <w:color w:val="000000" w:themeColor="text1"/>
        </w:rPr>
      </w:pPr>
    </w:p>
    <w:p w14:paraId="114F7589" w14:textId="77777777" w:rsidR="009D26BF" w:rsidRPr="0036351C" w:rsidRDefault="009D26BF" w:rsidP="001677D6">
      <w:pPr>
        <w:pStyle w:val="Akapitzlist"/>
        <w:numPr>
          <w:ilvl w:val="0"/>
          <w:numId w:val="7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bCs/>
          <w:color w:val="000000" w:themeColor="text1"/>
        </w:rPr>
      </w:pPr>
      <w:r w:rsidRPr="0036351C">
        <w:rPr>
          <w:rFonts w:ascii="Franklin Gothic Book" w:hAnsi="Franklin Gothic Book" w:cstheme="minorHAnsi"/>
          <w:b/>
          <w:bCs/>
          <w:color w:val="000000" w:themeColor="text1"/>
        </w:rPr>
        <w:t>Założenia   i warunki  techniczne dla prawidłowej realizacji zadania:</w:t>
      </w:r>
    </w:p>
    <w:p w14:paraId="305CBB59" w14:textId="77777777" w:rsidR="009D26BF" w:rsidRPr="0036351C" w:rsidRDefault="009D26BF" w:rsidP="009D26BF">
      <w:pPr>
        <w:pStyle w:val="Akapitzlist"/>
        <w:spacing w:before="120" w:after="120" w:line="312" w:lineRule="atLeast"/>
        <w:ind w:left="284"/>
        <w:rPr>
          <w:rFonts w:ascii="Franklin Gothic Book" w:hAnsi="Franklin Gothic Book" w:cstheme="minorHAnsi"/>
          <w:b/>
          <w:bCs/>
          <w:color w:val="000000" w:themeColor="text1"/>
        </w:rPr>
      </w:pPr>
    </w:p>
    <w:p w14:paraId="708C101C" w14:textId="77777777" w:rsidR="009D26BF" w:rsidRPr="0036351C" w:rsidRDefault="009D26BF" w:rsidP="001677D6">
      <w:pPr>
        <w:pStyle w:val="Akapitzlist"/>
        <w:numPr>
          <w:ilvl w:val="0"/>
          <w:numId w:val="73"/>
        </w:numPr>
        <w:spacing w:after="0" w:line="320" w:lineRule="atLeast"/>
        <w:jc w:val="both"/>
        <w:rPr>
          <w:rFonts w:ascii="Franklin Gothic Book" w:hAnsi="Franklin Gothic Book" w:cstheme="minorHAnsi"/>
          <w:noProof/>
        </w:rPr>
      </w:pPr>
      <w:r w:rsidRPr="0036351C">
        <w:rPr>
          <w:rFonts w:ascii="Franklin Gothic Book" w:hAnsi="Franklin Gothic Book" w:cstheme="minorHAnsi"/>
          <w:noProof/>
        </w:rPr>
        <w:lastRenderedPageBreak/>
        <w:t xml:space="preserve">Wykonanie zgodnie z zakresem i normami oraz </w:t>
      </w:r>
      <w:r w:rsidRPr="0036351C">
        <w:rPr>
          <w:rFonts w:ascii="Franklin Gothic Book" w:hAnsi="Franklin Gothic Book" w:cstheme="minorHAnsi"/>
        </w:rPr>
        <w:t>z wymaganiami producenta zawartymi w kartach materiałowych.</w:t>
      </w:r>
    </w:p>
    <w:p w14:paraId="4852E6A7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sz w:val="22"/>
          <w:szCs w:val="22"/>
        </w:rPr>
        <w:t xml:space="preserve">Wykonanie i montaż konstrukcji stalowych zgodnie z normą PN-B-06200 lub </w:t>
      </w:r>
      <w:r w:rsidRPr="0036351C"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  <w:t>PN-EN 1090.</w:t>
      </w:r>
    </w:p>
    <w:p w14:paraId="2F675E79" w14:textId="77777777" w:rsidR="009D26BF" w:rsidRPr="0036351C" w:rsidRDefault="009D26BF" w:rsidP="001677D6">
      <w:pPr>
        <w:pStyle w:val="Tekstpodstawowy32"/>
        <w:numPr>
          <w:ilvl w:val="0"/>
          <w:numId w:val="73"/>
        </w:numPr>
        <w:spacing w:line="360" w:lineRule="auto"/>
        <w:rPr>
          <w:rFonts w:ascii="Franklin Gothic Book" w:hAnsi="Franklin Gothic Book" w:cs="Times New Roman"/>
          <w:color w:val="000000"/>
          <w:sz w:val="22"/>
          <w:szCs w:val="22"/>
        </w:rPr>
      </w:pPr>
      <w:r w:rsidRPr="0036351C">
        <w:rPr>
          <w:rFonts w:ascii="Franklin Gothic Book" w:hAnsi="Franklin Gothic Book" w:cs="Times New Roman"/>
          <w:color w:val="000000"/>
          <w:sz w:val="22"/>
          <w:szCs w:val="22"/>
        </w:rPr>
        <w:t>Mając na uwadze specyficzne rozmieszczenie elementów konstrukcyjnych, należy nowo montowane elementy domierzyć przed montażem.</w:t>
      </w:r>
    </w:p>
    <w:p w14:paraId="2BA01E93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Dopuszcza się dzielenie blachy wypełniającej na odcinki o długości umożliwiające prawidłowy montaż.</w:t>
      </w:r>
    </w:p>
    <w:p w14:paraId="38C1C658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/>
          <w:color w:val="000000"/>
          <w:sz w:val="22"/>
          <w:szCs w:val="22"/>
        </w:rPr>
        <w:t>Prace będą wykonywane w obiekcie energetycznym w którym znajdują się dwie linie przenośników taśmowych do transportu węgla i załadunku zasobników. P</w:t>
      </w:r>
      <w:r w:rsidRPr="0036351C">
        <w:rPr>
          <w:rFonts w:ascii="Franklin Gothic Book" w:hAnsi="Franklin Gothic Book"/>
          <w:sz w:val="22"/>
          <w:szCs w:val="22"/>
        </w:rPr>
        <w:t>rzenośniki mają strategiczne znaczenie dla ciągłości ruchu elektrowni. Jeden z przenośników musi być stale czynny w okresie wykonywania prac. Drugi nad którym będą prowadzone prace zostanie unieczynniony, ale musi pozostawać w stałej dyspozycyjności na wypadek awarii czynnego przenośnika. W takim wypadku prace zostaną przerwane z możliwością przywrócenia do ruchu unieczynnionego przenośnika w czasie do 2h od zaistnienia awarii.</w:t>
      </w:r>
    </w:p>
    <w:p w14:paraId="7CE2E8BE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  <w:t>W przestrzeni nad taśmą czynnych przenośników (0,5 m nad transportowanym materiałem) ustanowione są strefy zagrożenia wybuchem nr 22.</w:t>
      </w:r>
    </w:p>
    <w:p w14:paraId="2807CBDE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  <w:t>Wykonawca wykona wydzielenie strefy prac niebezpiecznych pożarowo od strefy zagrożenia wybuchem.</w:t>
      </w:r>
    </w:p>
    <w:p w14:paraId="4E24CD74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/>
          <w:sz w:val="22"/>
          <w:szCs w:val="22"/>
        </w:rPr>
        <w:t>Prace muszą być wykonywane w koordynacji z harmonogramem remontu urządzeń nawęglania.</w:t>
      </w:r>
    </w:p>
    <w:p w14:paraId="74EAB1C1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sz w:val="22"/>
          <w:szCs w:val="22"/>
        </w:rPr>
        <w:t xml:space="preserve">Pracownicy muszą posiadać </w:t>
      </w:r>
      <w:r w:rsidRPr="0036351C">
        <w:rPr>
          <w:rFonts w:ascii="Franklin Gothic Book" w:hAnsi="Franklin Gothic Book" w:cs="Calibri"/>
          <w:sz w:val="22"/>
          <w:szCs w:val="22"/>
        </w:rPr>
        <w:t>aktualne szkolenie w dziedzinie bezpieczeństwa i higieny pracy, w tym szkolenie dotyczące ochrony przed wybuchem</w:t>
      </w:r>
      <w:r w:rsidRPr="0036351C">
        <w:rPr>
          <w:rFonts w:ascii="Franklin Gothic Book" w:eastAsia="Calibri" w:hAnsi="Franklin Gothic Book" w:cs="Calibri"/>
          <w:sz w:val="22"/>
          <w:szCs w:val="22"/>
          <w:lang w:eastAsia="en-US"/>
        </w:rPr>
        <w:t xml:space="preserve"> zgodnie obowiązującymi przepisami.</w:t>
      </w:r>
    </w:p>
    <w:p w14:paraId="6AB2386A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color w:val="545454"/>
          <w:sz w:val="22"/>
          <w:szCs w:val="22"/>
          <w:shd w:val="clear" w:color="auto" w:fill="FFFFFF"/>
        </w:rPr>
      </w:pPr>
      <w:r w:rsidRPr="0036351C">
        <w:rPr>
          <w:rFonts w:ascii="Franklin Gothic Book" w:hAnsi="Franklin Gothic Book" w:cs="Arial"/>
          <w:sz w:val="22"/>
          <w:szCs w:val="22"/>
        </w:rPr>
        <w:t>Wykonawca zobligowany jest do zapewnienia :</w:t>
      </w:r>
    </w:p>
    <w:p w14:paraId="522B2BB9" w14:textId="77777777" w:rsidR="009D26BF" w:rsidRPr="0036351C" w:rsidRDefault="009D26BF" w:rsidP="001677D6">
      <w:pPr>
        <w:pStyle w:val="Akapitzlist"/>
        <w:numPr>
          <w:ilvl w:val="0"/>
          <w:numId w:val="68"/>
        </w:numPr>
        <w:spacing w:after="12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kierownika budowy posiadającego uprawnienia budowlane do kierowania robotami budowlanymi w specjalności konstrukcyjno- budowlanej (wymagana stała obecność podczas realizacji prac),</w:t>
      </w:r>
    </w:p>
    <w:p w14:paraId="5D3943A7" w14:textId="77777777" w:rsidR="009D26BF" w:rsidRPr="0036351C" w:rsidRDefault="009D26BF" w:rsidP="001677D6">
      <w:pPr>
        <w:pStyle w:val="Akapitzlist"/>
        <w:numPr>
          <w:ilvl w:val="0"/>
          <w:numId w:val="68"/>
        </w:numPr>
        <w:spacing w:after="12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pracownika służby BHP(wymagana stała obecność podczas realizacji prac),</w:t>
      </w:r>
    </w:p>
    <w:p w14:paraId="78E549A3" w14:textId="77777777" w:rsidR="009D26BF" w:rsidRPr="0036351C" w:rsidRDefault="009D26BF" w:rsidP="001677D6">
      <w:pPr>
        <w:pStyle w:val="Akapitzlist"/>
        <w:numPr>
          <w:ilvl w:val="0"/>
          <w:numId w:val="68"/>
        </w:numPr>
        <w:spacing w:after="12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osób posiadających świadectwa kwalifikacyjne z gr. I p 2. I 10 w zakresie p.2 uprawniające do zajmowania się eksploatacją urządzeń, instalacji i sieci do obsługi ewentualnych rozdzielnic budowlanych.</w:t>
      </w:r>
    </w:p>
    <w:p w14:paraId="0F46E89B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Przed przystąpieniem do wykonania prac Wykonawca zobligowany jest do:</w:t>
      </w:r>
    </w:p>
    <w:p w14:paraId="2E56357C" w14:textId="452E4684" w:rsidR="009D26BF" w:rsidRPr="0036351C" w:rsidRDefault="009D26BF" w:rsidP="001677D6">
      <w:pPr>
        <w:pStyle w:val="Tekstpodstawowy"/>
        <w:numPr>
          <w:ilvl w:val="1"/>
          <w:numId w:val="74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opracowania i uzgodnienia ze służbami Elektrowni harmonogramu prac;</w:t>
      </w:r>
    </w:p>
    <w:p w14:paraId="3C4EB236" w14:textId="78CF3D96" w:rsidR="009D26BF" w:rsidRPr="0036351C" w:rsidRDefault="009D26BF" w:rsidP="001677D6">
      <w:pPr>
        <w:pStyle w:val="Tekstpodstawowy"/>
        <w:numPr>
          <w:ilvl w:val="1"/>
          <w:numId w:val="74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opracowania Planu Bezpieczeństwa i Ochrony Zdrowia oraz Instrukcji bezpiecznego wykonywania robót budowlanych</w:t>
      </w:r>
    </w:p>
    <w:p w14:paraId="32178521" w14:textId="77777777" w:rsidR="009D26BF" w:rsidRPr="0036351C" w:rsidRDefault="009D26BF" w:rsidP="001677D6">
      <w:pPr>
        <w:pStyle w:val="Tekstpodstawowy"/>
        <w:numPr>
          <w:ilvl w:val="1"/>
          <w:numId w:val="74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 xml:space="preserve">opracowania i uzgodnienia z prowadzącym umowę ze strony Elektrowni instrukcji organizacji robót </w:t>
      </w:r>
    </w:p>
    <w:p w14:paraId="4B5B0FB7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Materiały z demontażu (blachy) oraz złom Wykonawca przetransportuje i złoży we wskazanym miejscu na terenie zakładu.</w:t>
      </w:r>
    </w:p>
    <w:p w14:paraId="7F76B951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Utylizacja wełny mineralnej z demontażu po stronie Wykonawcy.</w:t>
      </w:r>
    </w:p>
    <w:p w14:paraId="08B05077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Przed złożeniem oferty Wykonawca zobligowany jest do wykonania wizji lokalnej obiektu – miejsca wykonywania prac oraz zapoznania się z dokumentacją archiwalną.( do wglądu w Elektrowni).</w:t>
      </w:r>
    </w:p>
    <w:p w14:paraId="6F0B9867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Obiekt wyposażony jest w dźwig towarowo-osobowy, elektrowciąg, instalację elektryczną remontową. Elektrownia umożliwi nieodpłatne korzystanie z wymienionego wyposażenia pod warunkiem posiadania właściwych uprawnień do obsługi urządzeń dźwigowych.</w:t>
      </w:r>
    </w:p>
    <w:p w14:paraId="2AE2A9F2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Do obowiązków Zamawiającego należy:</w:t>
      </w:r>
    </w:p>
    <w:p w14:paraId="549E6C93" w14:textId="77777777" w:rsidR="009D26BF" w:rsidRPr="0036351C" w:rsidRDefault="009D26BF" w:rsidP="001677D6">
      <w:pPr>
        <w:pStyle w:val="Tekstpodstawowywcity"/>
        <w:numPr>
          <w:ilvl w:val="1"/>
          <w:numId w:val="75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14:paraId="5CB81E10" w14:textId="77777777" w:rsidR="009D26BF" w:rsidRPr="0036351C" w:rsidRDefault="009D26BF" w:rsidP="001677D6">
      <w:pPr>
        <w:pStyle w:val="Tekstpodstawowywcity"/>
        <w:numPr>
          <w:ilvl w:val="1"/>
          <w:numId w:val="75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Udostępnianie posiadanej dokumentacji technicznej i budowlanej,</w:t>
      </w:r>
    </w:p>
    <w:p w14:paraId="1E6643C6" w14:textId="77777777" w:rsidR="009D26BF" w:rsidRPr="0036351C" w:rsidRDefault="009D26BF" w:rsidP="001677D6">
      <w:pPr>
        <w:pStyle w:val="Tekstpodstawowywcity"/>
        <w:numPr>
          <w:ilvl w:val="1"/>
          <w:numId w:val="75"/>
        </w:numPr>
        <w:tabs>
          <w:tab w:val="left" w:pos="142"/>
        </w:tabs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Konsultowanie proponowanych rozwiązań technicznych,</w:t>
      </w:r>
    </w:p>
    <w:p w14:paraId="5442D55A" w14:textId="77777777" w:rsidR="009D26BF" w:rsidRPr="0036351C" w:rsidRDefault="009D26BF" w:rsidP="001677D6">
      <w:pPr>
        <w:pStyle w:val="Tekstpodstawowywcity"/>
        <w:numPr>
          <w:ilvl w:val="1"/>
          <w:numId w:val="75"/>
        </w:numPr>
        <w:tabs>
          <w:tab w:val="left" w:pos="142"/>
        </w:tabs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lastRenderedPageBreak/>
        <w:t>Przekazywanie wszystkich dokumentów związanych z projektem budowlanym, a w tym warunków wykonania przyłączy do mediów, map,  podkładów geodezyjnych, wypisów, itp.</w:t>
      </w:r>
    </w:p>
    <w:p w14:paraId="22FFB00B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Do obowiązków Wykonawcy należy w szczególności:</w:t>
      </w:r>
    </w:p>
    <w:p w14:paraId="46116160" w14:textId="77777777" w:rsidR="009D26BF" w:rsidRPr="0036351C" w:rsidRDefault="009D26BF" w:rsidP="001677D6">
      <w:pPr>
        <w:pStyle w:val="Tekstpodstawowywcity"/>
        <w:numPr>
          <w:ilvl w:val="1"/>
          <w:numId w:val="76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23D16F60" w14:textId="77777777" w:rsidR="009D26BF" w:rsidRPr="0036351C" w:rsidRDefault="009D26BF" w:rsidP="001677D6">
      <w:pPr>
        <w:pStyle w:val="Tekstpodstawowywcity"/>
        <w:numPr>
          <w:ilvl w:val="1"/>
          <w:numId w:val="76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34AA8500" w14:textId="77777777" w:rsidR="009D26BF" w:rsidRPr="0036351C" w:rsidRDefault="009D26BF" w:rsidP="001677D6">
      <w:pPr>
        <w:pStyle w:val="Tekstpodstawowywcity"/>
        <w:numPr>
          <w:ilvl w:val="1"/>
          <w:numId w:val="76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0CBD23A6" w14:textId="77777777" w:rsidR="009D26BF" w:rsidRPr="0036351C" w:rsidRDefault="009D26BF" w:rsidP="001677D6">
      <w:pPr>
        <w:pStyle w:val="Tekstpodstawowywcity"/>
        <w:numPr>
          <w:ilvl w:val="1"/>
          <w:numId w:val="76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4F0D5831" w14:textId="77777777" w:rsidR="009D26BF" w:rsidRPr="0036351C" w:rsidRDefault="009D26BF" w:rsidP="001677D6">
      <w:pPr>
        <w:pStyle w:val="Tekstpodstawowywcity"/>
        <w:numPr>
          <w:ilvl w:val="1"/>
          <w:numId w:val="76"/>
        </w:numPr>
        <w:spacing w:before="0" w:after="0" w:line="312" w:lineRule="atLeast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Zapewnienie kierownika robót posiadającego stosowne uprawnienia budowlane.</w:t>
      </w:r>
    </w:p>
    <w:p w14:paraId="4DFD352E" w14:textId="77777777" w:rsidR="009D26BF" w:rsidRPr="0036351C" w:rsidRDefault="009D26BF" w:rsidP="001677D6">
      <w:pPr>
        <w:pStyle w:val="Tekstpodstawowy"/>
        <w:numPr>
          <w:ilvl w:val="0"/>
          <w:numId w:val="73"/>
        </w:numPr>
        <w:spacing w:before="120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Wymagany przez Zamawiającego okres gwarancji na wykonane prace powinien wynosić minimum 36 miesięcy licząc od daty odbioru końcowego. Wymagane są następujące warunki gwarancji: Przystąpienie do usuwania wad 7 dni od daty zawiadomienia lub w terminie uzgodnionym z Zamawiającym.</w:t>
      </w:r>
    </w:p>
    <w:p w14:paraId="05EDF656" w14:textId="77777777" w:rsidR="009D26BF" w:rsidRPr="0036351C" w:rsidRDefault="009D26BF" w:rsidP="001677D6">
      <w:pPr>
        <w:pStyle w:val="Akapitzlist"/>
        <w:numPr>
          <w:ilvl w:val="0"/>
          <w:numId w:val="71"/>
        </w:numPr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ORGANIZACJA REALIZACJI PRAC</w:t>
      </w:r>
    </w:p>
    <w:p w14:paraId="151005CE" w14:textId="77777777" w:rsidR="009D26BF" w:rsidRPr="0036351C" w:rsidRDefault="009D26BF" w:rsidP="009D26BF">
      <w:pPr>
        <w:pStyle w:val="Akapitzlist"/>
        <w:suppressAutoHyphens/>
        <w:spacing w:before="120" w:after="0"/>
        <w:ind w:left="360"/>
        <w:jc w:val="both"/>
        <w:rPr>
          <w:rFonts w:ascii="Franklin Gothic Book" w:hAnsi="Franklin Gothic Book" w:cstheme="minorHAnsi"/>
          <w:color w:val="000000" w:themeColor="text1"/>
          <w:u w:val="single"/>
        </w:rPr>
      </w:pPr>
    </w:p>
    <w:p w14:paraId="22BB6B08" w14:textId="249D016E" w:rsidR="009D26BF" w:rsidRPr="0036351C" w:rsidRDefault="009D26BF" w:rsidP="001677D6">
      <w:pPr>
        <w:pStyle w:val="Akapitzlist"/>
        <w:numPr>
          <w:ilvl w:val="3"/>
          <w:numId w:val="76"/>
        </w:numPr>
        <w:spacing w:before="120" w:after="120" w:line="312" w:lineRule="atLeast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25" w:history="1">
        <w:hyperlink r:id="rId26" w:history="1">
          <w:r w:rsidRPr="0036351C">
            <w:rPr>
              <w:rStyle w:val="Hipercze"/>
              <w:rFonts w:ascii="Franklin Gothic Book" w:hAnsi="Franklin Gothic Book"/>
            </w:rPr>
            <w:t>https://www.enea.pl/pl/grupaenea/o-grupie/spolki-grupy-enea/polaniec/zamowienia/dokumenty-dla-wykonawcow-i-dostawcow</w:t>
          </w:r>
        </w:hyperlink>
      </w:hyperlink>
      <w:r w:rsidRPr="0036351C">
        <w:rPr>
          <w:rFonts w:ascii="Franklin Gothic Book" w:hAnsi="Franklin Gothic Book" w:cstheme="minorHAnsi"/>
          <w:color w:val="000000" w:themeColor="text1"/>
        </w:rPr>
        <w:t>.</w:t>
      </w:r>
    </w:p>
    <w:p w14:paraId="0B05D86B" w14:textId="123114DB" w:rsidR="009D26BF" w:rsidRPr="0036351C" w:rsidRDefault="00267693" w:rsidP="007A71A2">
      <w:pPr>
        <w:pStyle w:val="Akapitzlist"/>
        <w:spacing w:before="120" w:after="120" w:line="312" w:lineRule="atLeast"/>
        <w:ind w:left="928"/>
        <w:jc w:val="both"/>
        <w:rPr>
          <w:rFonts w:ascii="Franklin Gothic Book" w:hAnsi="Franklin Gothic Book" w:cstheme="minorHAnsi"/>
          <w:color w:val="000000" w:themeColor="text1"/>
        </w:rPr>
      </w:pPr>
      <w:r>
        <w:rPr>
          <w:rFonts w:ascii="Franklin Gothic Book" w:hAnsi="Franklin Gothic Book" w:cstheme="minorHAnsi"/>
          <w:color w:val="000000" w:themeColor="text1"/>
        </w:rPr>
        <w:t xml:space="preserve">1.1. </w:t>
      </w:r>
      <w:r w:rsidR="009D26BF" w:rsidRPr="0036351C">
        <w:rPr>
          <w:rFonts w:ascii="Franklin Gothic Book" w:hAnsi="Franklin Gothic Book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7A4C316C" w14:textId="05320206" w:rsidR="009D26BF" w:rsidRPr="0036351C" w:rsidRDefault="00267693" w:rsidP="007A71A2">
      <w:pPr>
        <w:pStyle w:val="Akapitzlist"/>
        <w:spacing w:before="120" w:after="120" w:line="312" w:lineRule="atLeast"/>
        <w:ind w:left="928"/>
        <w:jc w:val="both"/>
        <w:rPr>
          <w:rFonts w:ascii="Franklin Gothic Book" w:hAnsi="Franklin Gothic Book" w:cstheme="minorHAnsi"/>
          <w:color w:val="000000" w:themeColor="text1"/>
        </w:rPr>
      </w:pPr>
      <w:r>
        <w:rPr>
          <w:rFonts w:ascii="Franklin Gothic Book" w:hAnsi="Franklin Gothic Book" w:cstheme="minorHAnsi"/>
          <w:color w:val="000000" w:themeColor="text1"/>
        </w:rPr>
        <w:t xml:space="preserve">1.2. </w:t>
      </w:r>
      <w:r w:rsidR="009D26BF" w:rsidRPr="0036351C">
        <w:rPr>
          <w:rFonts w:ascii="Franklin Gothic Book" w:hAnsi="Franklin Gothic Book" w:cstheme="minorHAnsi"/>
          <w:color w:val="000000" w:themeColor="text1"/>
        </w:rPr>
        <w:t xml:space="preserve">Na polecenie pisemne prowadzone są prace tylko w warunkach szczególnego zagrożenia, zawarte w IOBP, pozostałe prace prowadzone są na podstawie Instrukcji Organizacji Robót (IOR) opracowanej przez Wykonawcę i </w:t>
      </w:r>
      <w:r>
        <w:rPr>
          <w:rFonts w:ascii="Franklin Gothic Book" w:hAnsi="Franklin Gothic Book" w:cstheme="minorHAnsi"/>
          <w:color w:val="000000" w:themeColor="text1"/>
        </w:rPr>
        <w:t>uzgodnionej</w:t>
      </w:r>
      <w:r w:rsidRPr="0036351C">
        <w:rPr>
          <w:rFonts w:ascii="Franklin Gothic Book" w:hAnsi="Franklin Gothic Book" w:cstheme="minorHAnsi"/>
          <w:color w:val="000000" w:themeColor="text1"/>
        </w:rPr>
        <w:t xml:space="preserve"> </w:t>
      </w:r>
      <w:r w:rsidR="009D26BF" w:rsidRPr="0036351C">
        <w:rPr>
          <w:rFonts w:ascii="Franklin Gothic Book" w:hAnsi="Franklin Gothic Book" w:cstheme="minorHAnsi"/>
          <w:color w:val="000000" w:themeColor="text1"/>
        </w:rPr>
        <w:t>przez Zamawiającego.</w:t>
      </w:r>
    </w:p>
    <w:p w14:paraId="5810F10C" w14:textId="6A8447F7" w:rsidR="009D26BF" w:rsidRPr="0036351C" w:rsidRDefault="00267693" w:rsidP="007A71A2">
      <w:pPr>
        <w:pStyle w:val="Akapitzlist"/>
        <w:spacing w:before="120" w:after="120" w:line="312" w:lineRule="atLeast"/>
        <w:ind w:left="928"/>
        <w:jc w:val="both"/>
        <w:rPr>
          <w:rFonts w:ascii="Franklin Gothic Book" w:hAnsi="Franklin Gothic Book" w:cstheme="minorHAnsi"/>
          <w:color w:val="000000" w:themeColor="text1"/>
        </w:rPr>
      </w:pPr>
      <w:r>
        <w:rPr>
          <w:rFonts w:ascii="Franklin Gothic Book" w:hAnsi="Franklin Gothic Book" w:cstheme="minorHAnsi"/>
          <w:color w:val="000000" w:themeColor="text1"/>
        </w:rPr>
        <w:t xml:space="preserve">1.3. </w:t>
      </w:r>
      <w:r w:rsidR="009D26BF" w:rsidRPr="0036351C">
        <w:rPr>
          <w:rFonts w:ascii="Franklin Gothic Book" w:hAnsi="Franklin Gothic Book" w:cstheme="minorHAnsi"/>
          <w:color w:val="000000" w:themeColor="text1"/>
        </w:rPr>
        <w:t xml:space="preserve">Dokumenty wymienione w pkt. 1.1 należy przedłożyć Zamawiającemu na 2 tygodnie przed planowanym terminem rozpoczęcia </w:t>
      </w:r>
      <w:r>
        <w:rPr>
          <w:rFonts w:ascii="Franklin Gothic Book" w:hAnsi="Franklin Gothic Book" w:cstheme="minorHAnsi"/>
          <w:color w:val="000000" w:themeColor="text1"/>
        </w:rPr>
        <w:t>robót</w:t>
      </w:r>
      <w:r w:rsidR="009D26BF" w:rsidRPr="0036351C">
        <w:rPr>
          <w:rFonts w:ascii="Franklin Gothic Book" w:hAnsi="Franklin Gothic Book" w:cstheme="minorHAnsi"/>
          <w:color w:val="000000" w:themeColor="text1"/>
        </w:rPr>
        <w:t>.</w:t>
      </w:r>
    </w:p>
    <w:p w14:paraId="1CFC3A18" w14:textId="5304D529" w:rsidR="009D26BF" w:rsidRPr="0036351C" w:rsidRDefault="00267693" w:rsidP="007A71A2">
      <w:pPr>
        <w:pStyle w:val="Akapitzlist"/>
        <w:spacing w:before="120" w:after="120" w:line="312" w:lineRule="atLeast"/>
        <w:ind w:left="928"/>
        <w:jc w:val="both"/>
        <w:rPr>
          <w:rFonts w:ascii="Franklin Gothic Book" w:hAnsi="Franklin Gothic Book" w:cstheme="minorHAnsi"/>
          <w:color w:val="000000" w:themeColor="text1"/>
        </w:rPr>
      </w:pPr>
      <w:r>
        <w:rPr>
          <w:rFonts w:ascii="Franklin Gothic Book" w:hAnsi="Franklin Gothic Book" w:cstheme="minorHAnsi"/>
          <w:color w:val="000000" w:themeColor="text1"/>
        </w:rPr>
        <w:t xml:space="preserve">1.4. Uzgodnione </w:t>
      </w:r>
      <w:r w:rsidR="009D26BF" w:rsidRPr="0036351C">
        <w:rPr>
          <w:rFonts w:ascii="Franklin Gothic Book" w:hAnsi="Franklin Gothic Book" w:cstheme="minorHAnsi"/>
          <w:color w:val="000000" w:themeColor="text1"/>
        </w:rPr>
        <w:t xml:space="preserve">przez Zamawiającego </w:t>
      </w:r>
      <w:r>
        <w:rPr>
          <w:rFonts w:ascii="Franklin Gothic Book" w:hAnsi="Franklin Gothic Book" w:cstheme="minorHAnsi"/>
          <w:color w:val="000000" w:themeColor="text1"/>
        </w:rPr>
        <w:t>instrukcje o których mowa</w:t>
      </w:r>
      <w:r w:rsidRPr="0036351C" w:rsidDel="00267693">
        <w:rPr>
          <w:rFonts w:ascii="Franklin Gothic Book" w:hAnsi="Franklin Gothic Book" w:cstheme="minorHAnsi"/>
          <w:color w:val="000000" w:themeColor="text1"/>
        </w:rPr>
        <w:t xml:space="preserve"> </w:t>
      </w:r>
      <w:r w:rsidR="009D26BF" w:rsidRPr="0036351C">
        <w:rPr>
          <w:rFonts w:ascii="Franklin Gothic Book" w:hAnsi="Franklin Gothic Book" w:cstheme="minorHAnsi"/>
          <w:color w:val="000000" w:themeColor="text1"/>
        </w:rPr>
        <w:t xml:space="preserve">w pkt. 1.2 należy przedłożyć Zamawiającemu na 2 tygodnie przed planowanym terminem rozpoczęcia </w:t>
      </w:r>
      <w:r>
        <w:rPr>
          <w:rFonts w:ascii="Franklin Gothic Book" w:hAnsi="Franklin Gothic Book" w:cstheme="minorHAnsi"/>
          <w:color w:val="000000" w:themeColor="text1"/>
        </w:rPr>
        <w:t>robót</w:t>
      </w:r>
      <w:r w:rsidR="009D26BF" w:rsidRPr="0036351C">
        <w:rPr>
          <w:rFonts w:ascii="Franklin Gothic Book" w:hAnsi="Franklin Gothic Book" w:cstheme="minorHAnsi"/>
          <w:color w:val="000000" w:themeColor="text1"/>
        </w:rPr>
        <w:t>.</w:t>
      </w:r>
    </w:p>
    <w:p w14:paraId="134D714E" w14:textId="77777777" w:rsidR="009D26BF" w:rsidRPr="0036351C" w:rsidRDefault="009D26BF" w:rsidP="001677D6">
      <w:pPr>
        <w:pStyle w:val="Akapitzlist"/>
        <w:numPr>
          <w:ilvl w:val="0"/>
          <w:numId w:val="76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Wykonawca jest zobowiązany do przestrzegania zasad i zobowiązań zawartych w IOBP. </w:t>
      </w:r>
    </w:p>
    <w:p w14:paraId="1D0074DC" w14:textId="77777777" w:rsidR="009D26BF" w:rsidRPr="0036351C" w:rsidRDefault="009D26BF" w:rsidP="001677D6">
      <w:pPr>
        <w:pStyle w:val="Akapitzlist"/>
        <w:numPr>
          <w:ilvl w:val="0"/>
          <w:numId w:val="76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Wykonawca jest zobowiązany do zapewnienia zasobów ludzkich i narzędziowych. </w:t>
      </w:r>
    </w:p>
    <w:p w14:paraId="358FE640" w14:textId="77777777" w:rsidR="009D26BF" w:rsidRPr="0036351C" w:rsidRDefault="009D26BF" w:rsidP="001677D6">
      <w:pPr>
        <w:pStyle w:val="Akapitzlist"/>
        <w:numPr>
          <w:ilvl w:val="0"/>
          <w:numId w:val="76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Wykonawca będzie uczestniczył w spotkaniach koniecznych do realizacji, koordynacji i współpracy.</w:t>
      </w:r>
    </w:p>
    <w:p w14:paraId="6C810648" w14:textId="77777777" w:rsidR="009D26BF" w:rsidRPr="0036351C" w:rsidRDefault="009D26BF" w:rsidP="001677D6">
      <w:pPr>
        <w:pStyle w:val="Akapitzlist"/>
        <w:numPr>
          <w:ilvl w:val="0"/>
          <w:numId w:val="76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Wykonawca  zabezpieczy:</w:t>
      </w:r>
    </w:p>
    <w:p w14:paraId="2CDADA9D" w14:textId="77777777" w:rsidR="009D26BF" w:rsidRPr="0036351C" w:rsidRDefault="009D26BF" w:rsidP="001677D6">
      <w:pPr>
        <w:pStyle w:val="Akapitzlist"/>
        <w:numPr>
          <w:ilvl w:val="1"/>
          <w:numId w:val="76"/>
        </w:numPr>
        <w:spacing w:before="120" w:after="120" w:line="312" w:lineRule="atLeast"/>
        <w:ind w:left="1276" w:hanging="447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63018696" w14:textId="77777777" w:rsidR="009D26BF" w:rsidRPr="0036351C" w:rsidRDefault="009D26BF" w:rsidP="001677D6">
      <w:pPr>
        <w:pStyle w:val="Akapitzlist"/>
        <w:numPr>
          <w:ilvl w:val="1"/>
          <w:numId w:val="76"/>
        </w:numPr>
        <w:spacing w:before="120" w:after="120" w:line="312" w:lineRule="atLeast"/>
        <w:ind w:left="1276" w:hanging="447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Wykonawca jest zobowiązany do utylizacji wytworzonych odpadów. </w:t>
      </w:r>
    </w:p>
    <w:p w14:paraId="4C950241" w14:textId="77777777" w:rsidR="009D26BF" w:rsidRPr="0036351C" w:rsidRDefault="009D26BF" w:rsidP="001677D6">
      <w:pPr>
        <w:pStyle w:val="Akapitzlist"/>
        <w:numPr>
          <w:ilvl w:val="0"/>
          <w:numId w:val="76"/>
        </w:numPr>
        <w:spacing w:before="120" w:after="120" w:line="312" w:lineRule="atLeast"/>
        <w:ind w:left="862"/>
        <w:rPr>
          <w:rFonts w:ascii="Franklin Gothic Book" w:hAnsi="Franklin Gothic Book" w:cstheme="minorHAnsi"/>
          <w:color w:val="000000" w:themeColor="text1"/>
          <w:u w:val="single"/>
        </w:rPr>
      </w:pPr>
      <w:r w:rsidRPr="0036351C">
        <w:rPr>
          <w:rFonts w:ascii="Franklin Gothic Book" w:hAnsi="Franklin Gothic Book" w:cstheme="minorHAnsi"/>
          <w:color w:val="000000" w:themeColor="text1"/>
          <w:u w:val="single"/>
        </w:rPr>
        <w:t>Wykonawca  będzie wykonywał roboty/świadczył Usługi zgodnie z:</w:t>
      </w:r>
    </w:p>
    <w:p w14:paraId="0B8468AF" w14:textId="77777777" w:rsidR="009D26BF" w:rsidRPr="0036351C" w:rsidRDefault="009D26BF" w:rsidP="009D26BF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Ustawą Prawo budowlane,</w:t>
      </w:r>
    </w:p>
    <w:p w14:paraId="71B0B8B8" w14:textId="77777777" w:rsidR="009D26BF" w:rsidRPr="0036351C" w:rsidRDefault="009D26BF" w:rsidP="009D26BF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lastRenderedPageBreak/>
        <w:t>Ustawą o dozorze technicznym,</w:t>
      </w:r>
    </w:p>
    <w:p w14:paraId="23AB5F0F" w14:textId="77777777" w:rsidR="009D26BF" w:rsidRPr="0036351C" w:rsidRDefault="009D26BF" w:rsidP="009D26BF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Ustawą Prawo ochrony środowiska,</w:t>
      </w:r>
    </w:p>
    <w:p w14:paraId="006A91CD" w14:textId="77777777" w:rsidR="009D26BF" w:rsidRPr="0036351C" w:rsidRDefault="009D26BF" w:rsidP="009D26BF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Ustawą o odpadach,</w:t>
      </w:r>
    </w:p>
    <w:p w14:paraId="136826AA" w14:textId="77777777" w:rsidR="009D26BF" w:rsidRPr="0036351C" w:rsidRDefault="009D26BF" w:rsidP="009D26BF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Zaleceniami i wytycznymi korporacyjnymi  Grupy Kapitałowej Enea.</w:t>
      </w:r>
    </w:p>
    <w:p w14:paraId="1D9FFC49" w14:textId="77777777" w:rsidR="009D26BF" w:rsidRPr="0036351C" w:rsidRDefault="009D26BF" w:rsidP="001677D6">
      <w:pPr>
        <w:pStyle w:val="Akapitzlist"/>
        <w:numPr>
          <w:ilvl w:val="0"/>
          <w:numId w:val="71"/>
        </w:numPr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MIEJSCE ŚWIADCZENIA USŁUG</w:t>
      </w:r>
    </w:p>
    <w:p w14:paraId="1D9E4829" w14:textId="112D30ED" w:rsidR="009D26BF" w:rsidRPr="0036351C" w:rsidRDefault="009D26BF" w:rsidP="000A5F38">
      <w:pPr>
        <w:pStyle w:val="Akapitzlist"/>
        <w:spacing w:before="120" w:after="120" w:line="312" w:lineRule="atLeast"/>
        <w:ind w:left="786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Strony uzgadniają, że Miejscem świadczenia Usług będzie teren Elektrowni Zamawiającego w Zawadzie 26, 28-230 Połaniec. </w:t>
      </w:r>
    </w:p>
    <w:p w14:paraId="5C432199" w14:textId="77777777" w:rsidR="009D26BF" w:rsidRPr="0036351C" w:rsidRDefault="009D26BF" w:rsidP="001677D6">
      <w:pPr>
        <w:pStyle w:val="Akapitzlist"/>
        <w:numPr>
          <w:ilvl w:val="0"/>
          <w:numId w:val="71"/>
        </w:numPr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RAPORTY I ODBIORY</w:t>
      </w:r>
    </w:p>
    <w:p w14:paraId="166CE4D5" w14:textId="4C45A960" w:rsidR="009D26BF" w:rsidRPr="0036351C" w:rsidRDefault="009D26BF" w:rsidP="000A5F38">
      <w:pPr>
        <w:pStyle w:val="Akapitzlist"/>
        <w:spacing w:before="120" w:after="120" w:line="312" w:lineRule="atLeast"/>
        <w:ind w:left="786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9D26BF" w:rsidRPr="0036351C" w14:paraId="24817825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6A936CEF" w14:textId="77777777" w:rsidR="009D26BF" w:rsidRPr="0036351C" w:rsidRDefault="009D26BF" w:rsidP="00957FF2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34C6F773" w14:textId="77777777" w:rsidR="009D26BF" w:rsidRPr="0036351C" w:rsidRDefault="009D26BF" w:rsidP="00957FF2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500FBC76" w14:textId="77777777" w:rsidR="009D26BF" w:rsidRPr="0036351C" w:rsidRDefault="009D26BF" w:rsidP="00957FF2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06BDD1DD" w14:textId="77777777" w:rsidR="009D26BF" w:rsidRPr="0036351C" w:rsidRDefault="009D26BF" w:rsidP="00957FF2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3B28BA57" w14:textId="77777777" w:rsidR="009D26BF" w:rsidRPr="0036351C" w:rsidRDefault="009D26BF" w:rsidP="00957FF2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9D26BF" w:rsidRPr="0036351C" w14:paraId="0A24580E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15EAE36F" w14:textId="77777777" w:rsidR="009D26BF" w:rsidRPr="0036351C" w:rsidRDefault="009D26BF" w:rsidP="00957FF2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6F23D171" w14:textId="77777777" w:rsidR="009D26BF" w:rsidRPr="0036351C" w:rsidRDefault="009D26BF" w:rsidP="00957FF2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4C26DE20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752030D0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2F52D02D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70925F1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55014EFD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2E4021D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D5F1E74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9D26BF" w:rsidRPr="0036351C" w14:paraId="675952D1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6EFD9252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0E35040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7B8A4F7C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41836A5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FF50F51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9D26BF" w:rsidRPr="0036351C" w14:paraId="7F3F422E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68CB0533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F93573C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62866D3D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5A19B232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6D61DBA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9D26BF" w:rsidRPr="0036351C" w14:paraId="162913B3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38DAE835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10AF8B8" w14:textId="77777777" w:rsidR="009D26BF" w:rsidRPr="0036351C" w:rsidRDefault="009D26BF" w:rsidP="00957FF2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5CF47EE9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AB5A935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9D26BF" w:rsidRPr="0036351C" w14:paraId="39BA0DAF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40E56B68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C564328" w14:textId="77777777" w:rsidR="009D26BF" w:rsidRPr="0036351C" w:rsidRDefault="009D26BF" w:rsidP="00957FF2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545B2F3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92F6171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9D26BF" w:rsidRPr="0036351C" w14:paraId="396A075A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31ABC00D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4F38585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14:paraId="2D560E24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59695836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05C629DE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33A8EB93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262451C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3F0233CA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289A685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03451ADA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1E40CC31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6E64386" w14:textId="77777777" w:rsidR="009D26BF" w:rsidRPr="0036351C" w:rsidRDefault="009D26BF" w:rsidP="00957FF2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3AB94FB6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233BF66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642946E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9D26BF" w:rsidRPr="0036351C" w14:paraId="5FDD97C6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0D23DD56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3EEF24E" w14:textId="77777777" w:rsidR="009D26BF" w:rsidRPr="0036351C" w:rsidRDefault="009D26BF" w:rsidP="00957FF2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14:paraId="70D25E6F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17DBD8C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1365BB2A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531460B1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FCE575E" w14:textId="77777777" w:rsidR="009D26BF" w:rsidRPr="0036351C" w:rsidRDefault="009D26BF" w:rsidP="00957FF2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14:paraId="39FA8EA9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C3FB73E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4DE1C064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40C9F47A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EB4CB55" w14:textId="77777777" w:rsidR="009D26BF" w:rsidRPr="0036351C" w:rsidRDefault="009D26BF" w:rsidP="00957FF2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14:paraId="18E93BA5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6A1F285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9D26BF" w:rsidRPr="0036351C" w14:paraId="3138EC43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689EA1A1" w14:textId="77777777" w:rsidR="009D26BF" w:rsidRPr="0036351C" w:rsidRDefault="009D26BF" w:rsidP="00957FF2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8AB8D82" w14:textId="77777777" w:rsidR="009D26BF" w:rsidRPr="0036351C" w:rsidRDefault="009D26BF" w:rsidP="00957FF2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14:paraId="58607CE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8A4B17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01F99448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6FCC8B7F" w14:textId="77777777" w:rsidR="009D26BF" w:rsidRPr="0036351C" w:rsidRDefault="009D26BF" w:rsidP="00957FF2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15107A14" w14:textId="77777777" w:rsidR="009D26BF" w:rsidRPr="0036351C" w:rsidRDefault="009D26BF" w:rsidP="00957FF2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34281D52" w14:textId="77777777" w:rsidR="009D26BF" w:rsidRPr="0036351C" w:rsidRDefault="009D26BF" w:rsidP="00957FF2">
            <w:pPr>
              <w:spacing w:line="276" w:lineRule="auto"/>
              <w:ind w:left="284" w:hanging="250"/>
              <w:contextualSpacing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17530DE6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5EBA3831" w14:textId="77777777" w:rsidR="009D26BF" w:rsidRPr="0036351C" w:rsidRDefault="009D26BF" w:rsidP="00957FF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90A85D3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13BCA7DA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7801283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011C4C46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6848F004" w14:textId="77777777" w:rsidR="009D26BF" w:rsidRPr="0036351C" w:rsidRDefault="009D26BF" w:rsidP="00957FF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12CC3E3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3D63ADA9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40A1033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686FFA32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35A6C171" w14:textId="77777777" w:rsidR="009D26BF" w:rsidRPr="0036351C" w:rsidRDefault="009D26BF" w:rsidP="00957FF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957E5BD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1C15793A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14:paraId="7ED85951" w14:textId="77777777" w:rsidR="009D26BF" w:rsidRPr="0036351C" w:rsidDel="001C5765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CE781EB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0753443D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2ADE4A99" w14:textId="77777777" w:rsidR="009D26BF" w:rsidRPr="0036351C" w:rsidRDefault="009D26BF" w:rsidP="00957FF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CE0A1C8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40AB3319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02D41DD4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E88F60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05E711DD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206D8C8A" w14:textId="77777777" w:rsidR="009D26BF" w:rsidRPr="0036351C" w:rsidRDefault="009D26BF" w:rsidP="00957FF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5B53C56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34D87D8B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70551037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A5BFC34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31B3B8AC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0CA4FCE4" w14:textId="77777777" w:rsidR="009D26BF" w:rsidRPr="0036351C" w:rsidRDefault="009D26BF" w:rsidP="00957FF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08673BF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14:paraId="311333B7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8B3B857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411C8A01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56C07ADF" w14:textId="77777777" w:rsidR="009D26BF" w:rsidRPr="0036351C" w:rsidRDefault="009D26BF" w:rsidP="00957FF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136956E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14:paraId="160F5D54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67C141D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67D2EF41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7EE730A9" w14:textId="77777777" w:rsidR="009D26BF" w:rsidRPr="0036351C" w:rsidRDefault="009D26BF" w:rsidP="00957FF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642BD9B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14:paraId="4970A0AD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0D0DDA0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60E5ABC4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2231904B" w14:textId="77777777" w:rsidR="009D26BF" w:rsidRPr="0036351C" w:rsidRDefault="009D26BF" w:rsidP="00957FF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2795FF7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14:paraId="656374F3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38A6F89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1AE440AB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65FB659A" w14:textId="77777777" w:rsidR="009D26BF" w:rsidRPr="0036351C" w:rsidRDefault="009D26BF" w:rsidP="00957FF2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7875B842" w14:textId="77777777" w:rsidR="009D26BF" w:rsidRPr="0036351C" w:rsidRDefault="009D26BF" w:rsidP="00957FF2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572AAAB8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5EB46A90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4191A235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B08AD0A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66E30DAE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F90BD21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0D95FF17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4A68EC68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642204F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21DE37F7" w14:textId="77777777" w:rsidR="009D26BF" w:rsidRPr="0036351C" w:rsidRDefault="009D26BF" w:rsidP="00957FF2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515BA39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6EF1DB72" w14:textId="77777777" w:rsidTr="00957FF2">
        <w:trPr>
          <w:trHeight w:val="341"/>
        </w:trPr>
        <w:tc>
          <w:tcPr>
            <w:tcW w:w="851" w:type="dxa"/>
            <w:vAlign w:val="center"/>
          </w:tcPr>
          <w:p w14:paraId="4E67DBCA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167A456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00182374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914D310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67868292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4F7C94CE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9658E5B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48132C00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28BC80E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1F027DD3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2E4C11CD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753BB7E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224C9855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F7CBA43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4210BC6B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3DA1C744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2665DB7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2C25D913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3056C1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0D16ED16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17193DB3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E60B3ED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1EE351E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1C9FDB6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7D2FF29F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439220C9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80096E9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Zgłoszenie gotowości do odbioru</w:t>
            </w:r>
          </w:p>
        </w:tc>
        <w:tc>
          <w:tcPr>
            <w:tcW w:w="1134" w:type="dxa"/>
            <w:vAlign w:val="center"/>
          </w:tcPr>
          <w:p w14:paraId="29AA44F5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4243C74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19BD8052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337BBEB7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D503D2F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7A481195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9D7755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D26BF" w:rsidRPr="0036351C" w14:paraId="338AE3BE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15F08AFB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81073B5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14:paraId="3A33CD42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7056230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9D26BF" w:rsidRPr="0036351C" w14:paraId="33C86C45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724FB0FC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6459FE4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6813E0D7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5DA5916A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9D26BF" w:rsidRPr="0036351C" w14:paraId="7769A7B3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2AEE67F6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7171A7E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14:paraId="6C600A3E" w14:textId="77777777" w:rsidR="009D26BF" w:rsidRPr="0036351C" w:rsidRDefault="009D26BF" w:rsidP="00957FF2">
            <w:pPr>
              <w:spacing w:line="276" w:lineRule="auto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14:paraId="3B75EEC0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365509E7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9D26BF" w:rsidRPr="0036351C" w14:paraId="29C70C1A" w14:textId="77777777" w:rsidTr="00957FF2">
        <w:trPr>
          <w:trHeight w:val="340"/>
        </w:trPr>
        <w:tc>
          <w:tcPr>
            <w:tcW w:w="851" w:type="dxa"/>
            <w:vAlign w:val="center"/>
          </w:tcPr>
          <w:p w14:paraId="2B53747E" w14:textId="77777777" w:rsidR="009D26BF" w:rsidRPr="0036351C" w:rsidRDefault="009D26BF" w:rsidP="00957FF2">
            <w:pPr>
              <w:numPr>
                <w:ilvl w:val="0"/>
                <w:numId w:val="7"/>
              </w:numPr>
              <w:spacing w:line="276" w:lineRule="auto"/>
              <w:ind w:left="464"/>
              <w:contextualSpacing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BA8BFFE" w14:textId="77777777" w:rsidR="009D26BF" w:rsidRPr="0036351C" w:rsidRDefault="009D26BF" w:rsidP="00957FF2">
            <w:pPr>
              <w:spacing w:line="276" w:lineRule="auto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53DA524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79937A48" w14:textId="77777777" w:rsidR="009D26BF" w:rsidRPr="0036351C" w:rsidRDefault="009D26BF" w:rsidP="00957FF2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36351C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5428034E" w14:textId="77777777" w:rsidR="009D26BF" w:rsidRPr="0036351C" w:rsidRDefault="009D26BF" w:rsidP="001677D6">
      <w:pPr>
        <w:pStyle w:val="Akapitzlist"/>
        <w:numPr>
          <w:ilvl w:val="0"/>
          <w:numId w:val="71"/>
        </w:numPr>
        <w:spacing w:before="120"/>
        <w:ind w:left="1077"/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REGULACJE PRAWNE,PRZEPISY I NORMY</w:t>
      </w:r>
    </w:p>
    <w:p w14:paraId="1E13BA94" w14:textId="77777777" w:rsidR="009D26BF" w:rsidRPr="0036351C" w:rsidRDefault="009D26BF" w:rsidP="001677D6">
      <w:pPr>
        <w:pStyle w:val="Akapitzlist"/>
        <w:numPr>
          <w:ilvl w:val="0"/>
          <w:numId w:val="78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75E9812D" w14:textId="77777777" w:rsidR="009D26BF" w:rsidRPr="0036351C" w:rsidRDefault="009D26BF" w:rsidP="001677D6">
      <w:pPr>
        <w:pStyle w:val="Akapitzlist"/>
        <w:numPr>
          <w:ilvl w:val="0"/>
          <w:numId w:val="78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1A0D8B25" w14:textId="77777777" w:rsidR="009D26BF" w:rsidRPr="0036351C" w:rsidRDefault="009D26BF" w:rsidP="001677D6">
      <w:pPr>
        <w:pStyle w:val="Akapitzlist"/>
        <w:numPr>
          <w:ilvl w:val="0"/>
          <w:numId w:val="78"/>
        </w:numPr>
        <w:spacing w:after="160" w:line="259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78E5D0F2" w14:textId="77777777" w:rsidR="009D26BF" w:rsidRPr="0036351C" w:rsidRDefault="009D26BF" w:rsidP="001677D6">
      <w:pPr>
        <w:pStyle w:val="Akapitzlist"/>
        <w:numPr>
          <w:ilvl w:val="0"/>
          <w:numId w:val="71"/>
        </w:numPr>
        <w:ind w:left="426"/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Załączniki do SIWZ:</w:t>
      </w:r>
    </w:p>
    <w:p w14:paraId="6DB790EF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Załącznik nr 1 do SIWZ -  Mapa terenu Elektrowni</w:t>
      </w:r>
    </w:p>
    <w:p w14:paraId="36401351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0E36C0">
        <w:rPr>
          <w:rFonts w:ascii="Franklin Gothic Book" w:hAnsi="Franklin Gothic Book" w:cstheme="minorHAnsi"/>
          <w:color w:val="000000" w:themeColor="text1"/>
        </w:rPr>
        <w:t xml:space="preserve">Załącznik </w:t>
      </w:r>
      <w:r>
        <w:rPr>
          <w:rFonts w:ascii="Franklin Gothic Book" w:hAnsi="Franklin Gothic Book" w:cstheme="minorHAnsi"/>
          <w:color w:val="000000" w:themeColor="text1"/>
        </w:rPr>
        <w:t xml:space="preserve">nr </w:t>
      </w:r>
      <w:r w:rsidRPr="000E36C0">
        <w:rPr>
          <w:rFonts w:ascii="Franklin Gothic Book" w:hAnsi="Franklin Gothic Book" w:cstheme="minorHAnsi"/>
          <w:color w:val="000000" w:themeColor="text1"/>
        </w:rPr>
        <w:t>2 do SIWZ-111opis_zab_stropu</w:t>
      </w:r>
    </w:p>
    <w:p w14:paraId="5331D2E1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3 do SIWZ-info_bioz_zab_stropu</w:t>
      </w:r>
    </w:p>
    <w:p w14:paraId="3973F461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lastRenderedPageBreak/>
        <w:t>Załącznik nr 4 do SIWZ-orientacja_zab_stropu</w:t>
      </w:r>
    </w:p>
    <w:p w14:paraId="307303A2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5 do SIWZ-rys_2k_lokalizacja_zabezp</w:t>
      </w:r>
    </w:p>
    <w:p w14:paraId="475F21E3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6 do SIWZ-rys_3k_blok2</w:t>
      </w:r>
    </w:p>
    <w:p w14:paraId="27A3D89C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7 do SIWZ-rys_4k_blok3</w:t>
      </w:r>
    </w:p>
    <w:p w14:paraId="53B995AA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8 do SIWZ-rys_5_blok4</w:t>
      </w:r>
    </w:p>
    <w:p w14:paraId="11AF6F0E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9 do SIWZ-rys_6_blok6</w:t>
      </w:r>
    </w:p>
    <w:p w14:paraId="12442CD4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10 do SIWZ-rys_7_blok7</w:t>
      </w:r>
    </w:p>
    <w:p w14:paraId="5C787218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11 do SIWZ-rys_13_el_RK80</w:t>
      </w:r>
    </w:p>
    <w:p w14:paraId="13BDDB96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12 do SIWZ-rys_8_przekroj_poprz</w:t>
      </w:r>
    </w:p>
    <w:p w14:paraId="759DCD4D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13 do SIWZ-rys_9_przekroj_poprz_szczegol</w:t>
      </w:r>
    </w:p>
    <w:p w14:paraId="41D9EB93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14 do SIWZ-rys_10_przekroj_podl</w:t>
      </w:r>
    </w:p>
    <w:p w14:paraId="602F2FC1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15 do SIWZ-rys_11_pol_RK80_z_IPE400</w:t>
      </w:r>
    </w:p>
    <w:p w14:paraId="0D47F8A6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16 do SIWZ-rys_12_pol_RK80_ze_stezeniem</w:t>
      </w:r>
    </w:p>
    <w:p w14:paraId="1D1AC39C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17 do SIWZ-Zabezp. stropodachu bloku 2 w osiach F-G-przedmiar.</w:t>
      </w:r>
    </w:p>
    <w:p w14:paraId="26CF0034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18 do SIWZ-Zabezp. stropodachu bloku 3 w osiach F-G-przedmiar</w:t>
      </w:r>
    </w:p>
    <w:p w14:paraId="6E479E22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19 do SIWZ-Zabezp. stropodachu bloku 4 w osiach F-G-przedmiar</w:t>
      </w:r>
    </w:p>
    <w:p w14:paraId="4C8A76FC" w14:textId="77777777" w:rsid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theme="minorHAnsi"/>
          <w:color w:val="000000" w:themeColor="text1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20 do SIWZ-Zabezp. stropodachu bloku 6 w osiach F-G-przedmiar</w:t>
      </w:r>
    </w:p>
    <w:p w14:paraId="5E30B926" w14:textId="77777777" w:rsidR="00715884" w:rsidRPr="00715884" w:rsidRDefault="00715884" w:rsidP="00715884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before="120" w:line="300" w:lineRule="auto"/>
        <w:jc w:val="both"/>
        <w:textAlignment w:val="baseline"/>
        <w:rPr>
          <w:rFonts w:ascii="Franklin Gothic Book" w:hAnsi="Franklin Gothic Book" w:cstheme="minorHAnsi"/>
          <w:u w:val="single"/>
        </w:rPr>
      </w:pPr>
      <w:r w:rsidRPr="005709CC">
        <w:rPr>
          <w:rFonts w:ascii="Franklin Gothic Book" w:hAnsi="Franklin Gothic Book" w:cstheme="minorHAnsi"/>
          <w:color w:val="000000" w:themeColor="text1"/>
        </w:rPr>
        <w:t>Załącznik nr 21 do SIWZ-Zabezp. stropodachu bloku 7 w osiach F-G-przedmiar</w:t>
      </w:r>
    </w:p>
    <w:p w14:paraId="1EFC0CCC" w14:textId="77777777" w:rsidR="00715884" w:rsidRPr="00715884" w:rsidRDefault="00715884" w:rsidP="00715884">
      <w:pPr>
        <w:pStyle w:val="Akapitzlist"/>
        <w:widowControl w:val="0"/>
        <w:autoSpaceDE w:val="0"/>
        <w:autoSpaceDN w:val="0"/>
        <w:adjustRightInd w:val="0"/>
        <w:spacing w:before="120" w:line="300" w:lineRule="auto"/>
        <w:ind w:left="1004"/>
        <w:jc w:val="both"/>
        <w:textAlignment w:val="baseline"/>
        <w:rPr>
          <w:rFonts w:ascii="Franklin Gothic Book" w:hAnsi="Franklin Gothic Book" w:cstheme="minorHAnsi"/>
          <w:u w:val="single"/>
        </w:rPr>
      </w:pPr>
    </w:p>
    <w:p w14:paraId="270A6731" w14:textId="0E3BD3D4" w:rsidR="009D26BF" w:rsidRPr="0036351C" w:rsidRDefault="009D26BF" w:rsidP="00715884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before="120" w:line="300" w:lineRule="auto"/>
        <w:ind w:left="426"/>
        <w:jc w:val="both"/>
        <w:textAlignment w:val="baseline"/>
        <w:rPr>
          <w:rFonts w:ascii="Franklin Gothic Book" w:hAnsi="Franklin Gothic Book" w:cstheme="minorHAnsi"/>
          <w:u w:val="single"/>
        </w:rPr>
      </w:pPr>
      <w:r w:rsidRPr="0036351C">
        <w:rPr>
          <w:rFonts w:ascii="Franklin Gothic Book" w:hAnsi="Franklin Gothic Book" w:cstheme="minorHAnsi"/>
          <w:u w:val="single"/>
        </w:rPr>
        <w:t>Dokumenty właściwe dla ENEA POŁANIEC S.A.</w:t>
      </w:r>
    </w:p>
    <w:p w14:paraId="552584D0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Ogólne Warunki Zakupu Usług</w:t>
      </w:r>
    </w:p>
    <w:p w14:paraId="1B64FA61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Ochrony Przeciwpożarowej</w:t>
      </w:r>
    </w:p>
    <w:p w14:paraId="0BE61469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Organizacji Bezpiecznej Pracy</w:t>
      </w:r>
    </w:p>
    <w:p w14:paraId="14A9CA54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Postepowania w Razie Wypadków i Nagłych Zachorowań</w:t>
      </w:r>
    </w:p>
    <w:p w14:paraId="50C3A53F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Postępowania z Odpadami</w:t>
      </w:r>
    </w:p>
    <w:p w14:paraId="7CA74C95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Przepustkowa dla Ruchu materiałowego</w:t>
      </w:r>
    </w:p>
    <w:p w14:paraId="3931E325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Postępowania dla Ruchu Osobowego i Pojazdów</w:t>
      </w:r>
    </w:p>
    <w:p w14:paraId="49E3D563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Instrukcja w Sprawie Zakazu Palenia Tytoniu</w:t>
      </w:r>
    </w:p>
    <w:p w14:paraId="447E13BA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Załącznik do Instrukcji Organizacji Bezpiecznej Pracy-dokument związany nr 4</w:t>
      </w:r>
    </w:p>
    <w:p w14:paraId="33C79B77" w14:textId="77777777" w:rsidR="009D26BF" w:rsidRPr="0036351C" w:rsidRDefault="009D26BF" w:rsidP="001677D6">
      <w:pPr>
        <w:pStyle w:val="Akapitzlist"/>
        <w:numPr>
          <w:ilvl w:val="1"/>
          <w:numId w:val="79"/>
        </w:numPr>
        <w:suppressAutoHyphens/>
        <w:spacing w:before="120" w:after="0"/>
        <w:ind w:left="851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> Zmiana adresu dostarczania dokumentów zobowiązaniowych</w:t>
      </w:r>
    </w:p>
    <w:p w14:paraId="62981522" w14:textId="0BA3F65B" w:rsidR="00E80A3F" w:rsidRPr="0036351C" w:rsidRDefault="009D26BF" w:rsidP="009D26BF">
      <w:pPr>
        <w:jc w:val="center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Dostępne na stronie internetowej Enea Połaniec S.A. pod </w:t>
      </w:r>
      <w:hyperlink r:id="rId27" w:history="1">
        <w:r w:rsidRPr="0036351C">
          <w:rPr>
            <w:rStyle w:val="Hipercze"/>
            <w:rFonts w:ascii="Franklin Gothic Book" w:hAnsi="Franklin Gothic Book"/>
            <w:sz w:val="22"/>
            <w:szCs w:val="22"/>
          </w:rPr>
          <w:t>https://www.enea.pl/pl/grupaenea/o-grupie/spolki-grupy-enea/polaniec/zamowienia/dokumenty-dla-wykonawcow-i-dostawcow</w:t>
        </w:r>
      </w:hyperlink>
      <w:r w:rsidRPr="0036351C">
        <w:rPr>
          <w:rFonts w:ascii="Franklin Gothic Book" w:hAnsi="Franklin Gothic Book" w:cstheme="minorHAnsi"/>
          <w:color w:val="000000" w:themeColor="text1"/>
          <w:sz w:val="22"/>
          <w:szCs w:val="22"/>
        </w:rPr>
        <w:t>.</w:t>
      </w:r>
    </w:p>
    <w:p w14:paraId="399C073C" w14:textId="77777777" w:rsidR="00B553CC" w:rsidRPr="0036351C" w:rsidRDefault="00B553CC" w:rsidP="00B553CC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D13DF3E" w14:textId="77777777" w:rsidR="00113110" w:rsidRPr="0036351C" w:rsidRDefault="00113110" w:rsidP="00113110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="Franklin Gothic Book" w:eastAsia="Calibri" w:hAnsi="Franklin Gothic Book" w:cs="Arial"/>
          <w:bCs/>
          <w:sz w:val="22"/>
          <w:szCs w:val="22"/>
        </w:rPr>
      </w:pPr>
      <w:r w:rsidRPr="0036351C">
        <w:rPr>
          <w:rFonts w:ascii="Franklin Gothic Book" w:hAnsi="Franklin Gothic Book" w:cs="Arial"/>
          <w:b/>
          <w:color w:val="000000" w:themeColor="text1"/>
          <w:sz w:val="22"/>
          <w:szCs w:val="22"/>
        </w:rPr>
        <w:br w:type="page"/>
      </w:r>
      <w:r w:rsidRPr="0036351C">
        <w:rPr>
          <w:rFonts w:ascii="Franklin Gothic Book" w:eastAsia="Calibri" w:hAnsi="Franklin Gothic Book" w:cs="Arial"/>
          <w:bCs/>
          <w:sz w:val="22"/>
          <w:szCs w:val="22"/>
        </w:rPr>
        <w:lastRenderedPageBreak/>
        <w:t xml:space="preserve">ZAŁĄCZNIK nr 2 do Umowy </w:t>
      </w:r>
    </w:p>
    <w:p w14:paraId="2E684CFA" w14:textId="77777777" w:rsidR="00113110" w:rsidRPr="0036351C" w:rsidRDefault="00113110" w:rsidP="00113110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="Franklin Gothic Book" w:eastAsia="Calibri" w:hAnsi="Franklin Gothic Book" w:cs="Arial"/>
          <w:bCs/>
          <w:sz w:val="22"/>
          <w:szCs w:val="22"/>
        </w:rPr>
      </w:pPr>
    </w:p>
    <w:p w14:paraId="725DEB9C" w14:textId="77777777" w:rsidR="00113110" w:rsidRPr="0036351C" w:rsidRDefault="00113110" w:rsidP="00113110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="Franklin Gothic Book" w:eastAsia="Calibri" w:hAnsi="Franklin Gothic Book" w:cs="Arial"/>
          <w:bCs/>
          <w:sz w:val="22"/>
          <w:szCs w:val="22"/>
        </w:rPr>
      </w:pPr>
    </w:p>
    <w:p w14:paraId="1824A2E1" w14:textId="77777777" w:rsidR="00113110" w:rsidRPr="0036351C" w:rsidRDefault="00113110" w:rsidP="00113110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 xml:space="preserve">OGÓLNE WARUNKI ZAKUPU USŁUG </w:t>
      </w:r>
      <w:r w:rsidRPr="0036351C">
        <w:rPr>
          <w:rFonts w:ascii="Franklin Gothic Book" w:hAnsi="Franklin Gothic Book" w:cs="Arial"/>
          <w:sz w:val="22"/>
          <w:szCs w:val="22"/>
        </w:rPr>
        <w:t>ZAMAWIAJĄCEGO</w:t>
      </w:r>
    </w:p>
    <w:p w14:paraId="50895818" w14:textId="77777777" w:rsidR="00113110" w:rsidRPr="0036351C" w:rsidRDefault="00113110" w:rsidP="00113110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="Franklin Gothic Book" w:eastAsia="Calibri" w:hAnsi="Franklin Gothic Book" w:cs="Arial"/>
          <w:bCs/>
          <w:sz w:val="22"/>
          <w:szCs w:val="22"/>
        </w:rPr>
      </w:pPr>
      <w:r w:rsidRPr="0036351C">
        <w:rPr>
          <w:rFonts w:ascii="Franklin Gothic Book" w:hAnsi="Franklin Gothic Book"/>
          <w:iCs/>
          <w:sz w:val="22"/>
          <w:szCs w:val="22"/>
        </w:rPr>
        <w:t xml:space="preserve">w wersji </w:t>
      </w:r>
      <w:r w:rsidRPr="0036351C">
        <w:rPr>
          <w:rFonts w:ascii="Franklin Gothic Book" w:hAnsi="Franklin Gothic Book" w:cstheme="minorHAnsi"/>
          <w:sz w:val="22"/>
          <w:szCs w:val="22"/>
        </w:rPr>
        <w:t xml:space="preserve">nr </w:t>
      </w:r>
      <w:r w:rsidRPr="0036351C">
        <w:rPr>
          <w:rFonts w:ascii="Franklin Gothic Book" w:hAnsi="Franklin Gothic Book" w:cs="Arial"/>
          <w:sz w:val="22"/>
          <w:szCs w:val="22"/>
        </w:rPr>
        <w:t xml:space="preserve">NZ/4/2018 z dnia 7 sierpnia 2018 </w:t>
      </w:r>
      <w:r w:rsidRPr="0036351C">
        <w:rPr>
          <w:rFonts w:ascii="Franklin Gothic Book" w:hAnsi="Franklin Gothic Book" w:cstheme="minorHAnsi"/>
          <w:sz w:val="22"/>
          <w:szCs w:val="22"/>
        </w:rPr>
        <w:t>roku</w:t>
      </w:r>
      <w:r w:rsidRPr="0036351C">
        <w:rPr>
          <w:rFonts w:ascii="Franklin Gothic Book" w:hAnsi="Franklin Gothic Book"/>
          <w:iCs/>
          <w:sz w:val="22"/>
          <w:szCs w:val="22"/>
        </w:rPr>
        <w:t xml:space="preserve"> (dalej „</w:t>
      </w:r>
      <w:r w:rsidRPr="0036351C">
        <w:rPr>
          <w:rFonts w:ascii="Franklin Gothic Book" w:hAnsi="Franklin Gothic Book"/>
          <w:bCs/>
          <w:iCs/>
          <w:sz w:val="22"/>
          <w:szCs w:val="22"/>
        </w:rPr>
        <w:t>OWZU</w:t>
      </w:r>
      <w:r w:rsidRPr="0036351C">
        <w:rPr>
          <w:rFonts w:ascii="Franklin Gothic Book" w:hAnsi="Franklin Gothic Book"/>
          <w:iCs/>
          <w:sz w:val="22"/>
          <w:szCs w:val="22"/>
        </w:rPr>
        <w:t xml:space="preserve">”) dostępne na stronie internetowej Zamawiającego pod adresem: </w:t>
      </w:r>
      <w:r w:rsidRPr="0036351C">
        <w:rPr>
          <w:rStyle w:val="Hipercze"/>
          <w:rFonts w:ascii="Franklin Gothic Book" w:hAnsi="Franklin Gothic Book"/>
          <w:sz w:val="22"/>
          <w:szCs w:val="22"/>
        </w:rPr>
        <w:t>https://www.enea.pl/grupaenea/o_grupie/enea-polaniec/zamowienia/dokumenty-dla-wykonawcow/owzu-wersja-nz-4-2018.pdf?t=1543920231</w:t>
      </w:r>
    </w:p>
    <w:p w14:paraId="40058010" w14:textId="77777777" w:rsidR="00113110" w:rsidRPr="0036351C" w:rsidRDefault="00113110" w:rsidP="00113110">
      <w:pPr>
        <w:pStyle w:val="Tekstprzypisudolnego"/>
        <w:jc w:val="right"/>
        <w:rPr>
          <w:rFonts w:ascii="Franklin Gothic Book" w:hAnsi="Franklin Gothic Book" w:cs="Helvetica"/>
          <w:color w:val="333333"/>
          <w:sz w:val="22"/>
          <w:szCs w:val="22"/>
        </w:rPr>
      </w:pPr>
    </w:p>
    <w:p w14:paraId="2E0EBC82" w14:textId="77777777" w:rsidR="00113110" w:rsidRPr="0036351C" w:rsidRDefault="00113110" w:rsidP="00113110">
      <w:pPr>
        <w:spacing w:after="160" w:line="259" w:lineRule="auto"/>
        <w:rPr>
          <w:rFonts w:ascii="Franklin Gothic Book" w:hAnsi="Franklin Gothic Book" w:cs="Helvetica"/>
          <w:color w:val="333333"/>
          <w:sz w:val="22"/>
          <w:szCs w:val="22"/>
        </w:rPr>
      </w:pPr>
    </w:p>
    <w:p w14:paraId="752A1C36" w14:textId="280F1037" w:rsidR="00326C32" w:rsidRPr="0036351C" w:rsidRDefault="00113110" w:rsidP="00326C32">
      <w:pPr>
        <w:pStyle w:val="Nagwek2"/>
        <w:spacing w:before="0" w:line="300" w:lineRule="atLeast"/>
        <w:ind w:left="1985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 w:cs="Helvetica"/>
          <w:color w:val="333333"/>
          <w:sz w:val="22"/>
          <w:szCs w:val="22"/>
          <w:lang w:val="pl-PL"/>
        </w:rPr>
        <w:br w:type="page"/>
      </w:r>
      <w:r w:rsidR="00326C32" w:rsidRPr="0036351C">
        <w:rPr>
          <w:rFonts w:ascii="Franklin Gothic Book" w:hAnsi="Franklin Gothic Book"/>
          <w:b/>
          <w:color w:val="auto"/>
          <w:sz w:val="22"/>
          <w:szCs w:val="22"/>
          <w:lang w:val="pl-PL"/>
        </w:rPr>
        <w:lastRenderedPageBreak/>
        <w:t>Załącznik nr 3 do Umowy</w:t>
      </w:r>
      <w:r w:rsidR="00326C32" w:rsidRPr="0036351C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 </w:t>
      </w:r>
      <w:r w:rsidR="00326C32"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nr NZ/…………………………………………………..</w:t>
      </w:r>
    </w:p>
    <w:p w14:paraId="6B89294B" w14:textId="77777777" w:rsidR="00326C32" w:rsidRPr="0036351C" w:rsidRDefault="00326C32" w:rsidP="00326C32">
      <w:pPr>
        <w:pStyle w:val="Nagwek2"/>
        <w:spacing w:before="0" w:line="300" w:lineRule="atLeast"/>
        <w:ind w:left="1985"/>
        <w:rPr>
          <w:rFonts w:ascii="Franklin Gothic Book" w:hAnsi="Franklin Gothic Book"/>
          <w:color w:val="auto"/>
          <w:sz w:val="22"/>
          <w:szCs w:val="22"/>
          <w:lang w:val="pl-PL"/>
        </w:rPr>
      </w:pPr>
    </w:p>
    <w:p w14:paraId="142CAB2C" w14:textId="77777777" w:rsidR="00765747" w:rsidRPr="007A71A2" w:rsidRDefault="00765747" w:rsidP="00765747">
      <w:pPr>
        <w:pStyle w:val="Nagwek2"/>
        <w:spacing w:before="0" w:line="300" w:lineRule="atLeast"/>
        <w:ind w:left="1985"/>
        <w:rPr>
          <w:rFonts w:ascii="Franklin Gothic Book" w:hAnsi="Franklin Gothic Book" w:cs="Arial"/>
          <w:color w:val="auto"/>
          <w:sz w:val="22"/>
          <w:szCs w:val="22"/>
          <w:lang w:val="pl-PL"/>
        </w:rPr>
      </w:pPr>
      <w:r w:rsidRPr="007A71A2">
        <w:rPr>
          <w:rFonts w:ascii="Franklin Gothic Book" w:hAnsi="Franklin Gothic Book"/>
          <w:color w:val="auto"/>
          <w:sz w:val="22"/>
          <w:szCs w:val="22"/>
          <w:lang w:val="pl-PL"/>
        </w:rPr>
        <w:t xml:space="preserve">wzór </w:t>
      </w:r>
      <w:r w:rsidRPr="007A71A2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Gwarancji Należytego Wykonania Umowy </w:t>
      </w:r>
    </w:p>
    <w:p w14:paraId="10AF6824" w14:textId="77777777" w:rsidR="00765747" w:rsidRPr="007A71A2" w:rsidRDefault="00765747" w:rsidP="00765747">
      <w:pPr>
        <w:rPr>
          <w:rFonts w:ascii="Franklin Gothic Book" w:hAnsi="Franklin Gothic Book" w:cs="Calibri"/>
          <w:sz w:val="22"/>
          <w:szCs w:val="22"/>
        </w:rPr>
      </w:pPr>
    </w:p>
    <w:p w14:paraId="343AE68D" w14:textId="77777777" w:rsidR="00765747" w:rsidRPr="007A71A2" w:rsidRDefault="00765747" w:rsidP="00765747">
      <w:pPr>
        <w:tabs>
          <w:tab w:val="left" w:pos="4900"/>
        </w:tabs>
        <w:spacing w:line="280" w:lineRule="exac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……………………………………..</w:t>
      </w:r>
    </w:p>
    <w:p w14:paraId="52AB6EE9" w14:textId="77777777" w:rsidR="00765747" w:rsidRPr="007A71A2" w:rsidRDefault="00765747" w:rsidP="00765747">
      <w:pPr>
        <w:tabs>
          <w:tab w:val="left" w:pos="4900"/>
        </w:tabs>
        <w:spacing w:line="280" w:lineRule="exac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Pieczęć firmowa banku/ TU [●] </w:t>
      </w:r>
    </w:p>
    <w:p w14:paraId="15CAC99F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Miejscowość, rok-mm-dd</w:t>
      </w:r>
    </w:p>
    <w:p w14:paraId="1FA59E99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</w:p>
    <w:p w14:paraId="2FC21226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</w:p>
    <w:p w14:paraId="433F08FB" w14:textId="77777777" w:rsidR="00765747" w:rsidRPr="007A71A2" w:rsidRDefault="00765747" w:rsidP="00765747">
      <w:pPr>
        <w:tabs>
          <w:tab w:val="left" w:pos="4900"/>
        </w:tabs>
        <w:spacing w:line="280" w:lineRule="exact"/>
        <w:jc w:val="center"/>
        <w:rPr>
          <w:rFonts w:ascii="Franklin Gothic Book" w:hAnsi="Franklin Gothic Book" w:cs="Calibri"/>
          <w:color w:val="FF0000"/>
          <w:sz w:val="22"/>
          <w:szCs w:val="22"/>
        </w:rPr>
      </w:pPr>
      <w:r w:rsidRPr="007A71A2">
        <w:rPr>
          <w:rFonts w:ascii="Franklin Gothic Book" w:hAnsi="Franklin Gothic Book" w:cs="Calibri"/>
          <w:b/>
          <w:sz w:val="22"/>
          <w:szCs w:val="22"/>
        </w:rPr>
        <w:t xml:space="preserve">GWARANCJA  </w:t>
      </w:r>
      <w:r w:rsidRPr="007A71A2">
        <w:rPr>
          <w:rFonts w:ascii="Franklin Gothic Book" w:hAnsi="Franklin Gothic Book" w:cs="Arial"/>
          <w:b/>
          <w:sz w:val="22"/>
          <w:szCs w:val="22"/>
        </w:rPr>
        <w:t>NALEŻYTEGO</w:t>
      </w:r>
      <w:r w:rsidRPr="007A71A2">
        <w:rPr>
          <w:rFonts w:ascii="Franklin Gothic Book" w:hAnsi="Franklin Gothic Book" w:cs="Arial"/>
          <w:sz w:val="22"/>
          <w:szCs w:val="22"/>
        </w:rPr>
        <w:t xml:space="preserve"> </w:t>
      </w:r>
      <w:r w:rsidRPr="007A71A2">
        <w:rPr>
          <w:rFonts w:ascii="Franklin Gothic Book" w:hAnsi="Franklin Gothic Book" w:cs="Calibri"/>
          <w:b/>
          <w:sz w:val="22"/>
          <w:szCs w:val="22"/>
        </w:rPr>
        <w:t xml:space="preserve">WYKONANIA UMOWY [●] </w:t>
      </w:r>
    </w:p>
    <w:p w14:paraId="64486278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b/>
          <w:sz w:val="22"/>
          <w:szCs w:val="22"/>
        </w:rPr>
      </w:pPr>
    </w:p>
    <w:p w14:paraId="47F674E7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ab/>
      </w:r>
      <w:r w:rsidRPr="007A71A2">
        <w:rPr>
          <w:rFonts w:ascii="Franklin Gothic Book" w:hAnsi="Franklin Gothic Book" w:cs="Calibri"/>
          <w:sz w:val="22"/>
          <w:szCs w:val="22"/>
        </w:rPr>
        <w:tab/>
      </w:r>
      <w:r w:rsidRPr="007A71A2">
        <w:rPr>
          <w:rFonts w:ascii="Franklin Gothic Book" w:hAnsi="Franklin Gothic Book" w:cs="Calibri"/>
          <w:sz w:val="22"/>
          <w:szCs w:val="22"/>
        </w:rPr>
        <w:tab/>
      </w:r>
      <w:r w:rsidRPr="007A71A2">
        <w:rPr>
          <w:rFonts w:ascii="Franklin Gothic Book" w:hAnsi="Franklin Gothic Book" w:cs="Calibri"/>
          <w:sz w:val="22"/>
          <w:szCs w:val="22"/>
        </w:rPr>
        <w:tab/>
      </w:r>
      <w:r w:rsidRPr="007A71A2">
        <w:rPr>
          <w:rFonts w:ascii="Franklin Gothic Book" w:hAnsi="Franklin Gothic Book" w:cs="Calibri"/>
          <w:b/>
          <w:sz w:val="22"/>
          <w:szCs w:val="22"/>
        </w:rPr>
        <w:t>Beneficjent:</w:t>
      </w:r>
    </w:p>
    <w:p w14:paraId="54EF9D8E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Enea Połaniec S.A.</w:t>
      </w:r>
    </w:p>
    <w:p w14:paraId="077C300C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Zawada 26</w:t>
      </w:r>
    </w:p>
    <w:p w14:paraId="424BFF92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28-230 Połaniec</w:t>
      </w:r>
    </w:p>
    <w:p w14:paraId="78985B41" w14:textId="77777777" w:rsidR="00765747" w:rsidRPr="007A71A2" w:rsidRDefault="00765747" w:rsidP="00765747">
      <w:pPr>
        <w:tabs>
          <w:tab w:val="left" w:pos="4900"/>
        </w:tabs>
        <w:spacing w:line="280" w:lineRule="exact"/>
        <w:rPr>
          <w:rFonts w:ascii="Franklin Gothic Book" w:hAnsi="Franklin Gothic Book" w:cs="Calibri"/>
          <w:sz w:val="22"/>
          <w:szCs w:val="22"/>
          <w:u w:val="single"/>
        </w:rPr>
      </w:pPr>
    </w:p>
    <w:p w14:paraId="07F1B6F1" w14:textId="77777777" w:rsidR="00765747" w:rsidRPr="007A71A2" w:rsidRDefault="00765747" w:rsidP="00765747">
      <w:pPr>
        <w:tabs>
          <w:tab w:val="center" w:pos="4513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b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 xml:space="preserve">Gwarancja </w:t>
      </w:r>
      <w:r w:rsidRPr="007A71A2">
        <w:rPr>
          <w:rFonts w:ascii="Franklin Gothic Book" w:hAnsi="Franklin Gothic Book" w:cs="Arial"/>
          <w:b/>
          <w:sz w:val="22"/>
          <w:szCs w:val="22"/>
        </w:rPr>
        <w:t>NALEŻYTEGO</w:t>
      </w:r>
      <w:r w:rsidRPr="007A71A2">
        <w:rPr>
          <w:rFonts w:ascii="Franklin Gothic Book" w:hAnsi="Franklin Gothic Book" w:cs="Arial"/>
          <w:sz w:val="22"/>
          <w:szCs w:val="22"/>
        </w:rPr>
        <w:t xml:space="preserve"> </w:t>
      </w:r>
      <w:r w:rsidRPr="007A71A2">
        <w:rPr>
          <w:rFonts w:ascii="Franklin Gothic Book" w:hAnsi="Franklin Gothic Book" w:cs="Calibri"/>
          <w:b/>
          <w:sz w:val="22"/>
          <w:szCs w:val="22"/>
        </w:rPr>
        <w:t xml:space="preserve">WYKONANIA UMOWY 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>nr [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sym w:font="Symbol" w:char="F0B7"/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 xml:space="preserve">] </w:t>
      </w:r>
    </w:p>
    <w:p w14:paraId="5F03E56F" w14:textId="77777777" w:rsidR="00765747" w:rsidRPr="007A71A2" w:rsidRDefault="00765747" w:rsidP="00765747">
      <w:pPr>
        <w:tabs>
          <w:tab w:val="center" w:pos="4513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b/>
          <w:spacing w:val="-3"/>
          <w:sz w:val="22"/>
          <w:szCs w:val="22"/>
        </w:rPr>
      </w:pPr>
    </w:p>
    <w:p w14:paraId="3385C1C5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trike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Zostaliśmy poinformowani, że pomiędzy Państwem, a [●], z siedzibą w [●], ul. [●], [●] (dalej: „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>Wykonawca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>”), w dniu [●] r. została podpisana umowa nr [●] dotycząca [●] (dalej: „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>Umowa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>”) na kwotę wynagrodzenia w wysokości [●] zł (słownie: [●] złotych) netto. Wiadomo nam także, iż zgodnie z Umową, Wykonawca jest zobowiązany przedłożyć Państwu zabezpieczenie [●] w formie gwarancji bankowej/ ubezpieczeniowej.</w:t>
      </w:r>
    </w:p>
    <w:p w14:paraId="2D67725E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W związku z powyższym,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z siedzibą w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przy ul.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wpisany do Rejestru Przedsiębiorców w Sądzie Rejonowym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w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Wydział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Gospodarczy Krajowego Rejestru Sądowego pod numerem KRS 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o kapitale zakładowym w kwocie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zł oraz kapitale wpłaconym w kwocie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zł, NIP: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, </w:t>
      </w:r>
      <w:r w:rsidRPr="007A71A2">
        <w:rPr>
          <w:rFonts w:ascii="Franklin Gothic Book" w:hAnsi="Franklin Gothic Book" w:cs="Calibri"/>
          <w:sz w:val="22"/>
          <w:szCs w:val="22"/>
        </w:rPr>
        <w:t xml:space="preserve">Regon: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(dalej: „</w:t>
      </w:r>
      <w:r w:rsidRPr="007A71A2">
        <w:rPr>
          <w:rFonts w:ascii="Franklin Gothic Book" w:hAnsi="Franklin Gothic Book" w:cs="Calibri"/>
          <w:b/>
          <w:sz w:val="22"/>
          <w:szCs w:val="22"/>
        </w:rPr>
        <w:t>Bank</w:t>
      </w:r>
      <w:r w:rsidRPr="007A71A2">
        <w:rPr>
          <w:rFonts w:ascii="Franklin Gothic Book" w:hAnsi="Franklin Gothic Book" w:cs="Calibri"/>
          <w:sz w:val="22"/>
          <w:szCs w:val="22"/>
        </w:rPr>
        <w:t xml:space="preserve">”), działając na zlecenie Wykonawcy, 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niniejszym zobowiązuje się nieodwołalnie i bezwarunkowo zapłacić każdą kwotę do wysokości: </w:t>
      </w:r>
    </w:p>
    <w:p w14:paraId="749B44C8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b/>
          <w:spacing w:val="-3"/>
          <w:sz w:val="22"/>
          <w:szCs w:val="22"/>
        </w:rPr>
      </w:pP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 xml:space="preserve"> zł</w:t>
      </w:r>
    </w:p>
    <w:p w14:paraId="03AA952F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(słownie: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 złotych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 /100)</w:t>
      </w:r>
    </w:p>
    <w:p w14:paraId="4229EE89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na Państwa pierwsze pisemne żądanie wypłaty, podpisane przez osoby upoważnione do składania oświadczeń woli w Państwa imieniu, zawierające oświadczenie, że Wykonawca nie wypełnił lub nieprawidłowo wypełnił swoje zobowiązania wynikające z Umowy.  </w:t>
      </w:r>
    </w:p>
    <w:p w14:paraId="5DB0DC07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Państwa pisemne żądanie zapłaty powinno zostać przesłane do Banku/Gwaranta na adres: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za pośrednictwem banku prowadzącego </w:t>
      </w:r>
      <w:r w:rsidRPr="007A71A2">
        <w:rPr>
          <w:rFonts w:ascii="Franklin Gothic Book" w:hAnsi="Franklin Gothic Book" w:cs="Calibri"/>
          <w:bCs/>
          <w:sz w:val="22"/>
          <w:szCs w:val="22"/>
        </w:rPr>
        <w:t>Państwa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rachunek bankowy, celem potwierdzenia, że podpisy złożone na żądaniu wypłaty należą do osób uprawnionych do składania oświadczeń woli w Państwa imieniu.</w:t>
      </w:r>
    </w:p>
    <w:p w14:paraId="64F5E5B6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Wszystkie wypłaty z tytułu niniejszej gwarancji są wolne od jakichkolwiek wzajemnych roszczeń, potrąceń, podatków, opłat, odsetek i innych obciążeń. </w:t>
      </w:r>
    </w:p>
    <w:p w14:paraId="487A69E8" w14:textId="77777777" w:rsidR="00765747" w:rsidRPr="007A71A2" w:rsidRDefault="00765747" w:rsidP="00765747">
      <w:pPr>
        <w:pStyle w:val="Nagwek2"/>
        <w:numPr>
          <w:ilvl w:val="1"/>
          <w:numId w:val="0"/>
        </w:numPr>
        <w:tabs>
          <w:tab w:val="num" w:pos="709"/>
        </w:tabs>
        <w:spacing w:before="0" w:line="300" w:lineRule="auto"/>
        <w:ind w:left="709" w:hanging="709"/>
        <w:rPr>
          <w:rFonts w:ascii="Franklin Gothic Book" w:hAnsi="Franklin Gothic Book" w:cs="Arial"/>
          <w:b/>
          <w:color w:val="auto"/>
          <w:sz w:val="22"/>
          <w:szCs w:val="22"/>
          <w:lang w:val="pl-PL"/>
        </w:rPr>
      </w:pPr>
      <w:r w:rsidRPr="007A71A2">
        <w:rPr>
          <w:rFonts w:ascii="Franklin Gothic Book" w:hAnsi="Franklin Gothic Book" w:cs="Arial"/>
          <w:color w:val="auto"/>
          <w:sz w:val="22"/>
          <w:szCs w:val="22"/>
          <w:lang w:val="pl-PL"/>
        </w:rPr>
        <w:t xml:space="preserve">Gwarancja obowiązuje od dnia </w:t>
      </w:r>
      <w:r w:rsidRPr="007A71A2">
        <w:rPr>
          <w:rFonts w:ascii="Franklin Gothic Book" w:hAnsi="Franklin Gothic Book" w:cs="Arial"/>
          <w:color w:val="auto"/>
          <w:spacing w:val="-3"/>
          <w:sz w:val="22"/>
          <w:szCs w:val="22"/>
          <w:lang w:val="pl-PL"/>
        </w:rPr>
        <w:t xml:space="preserve">[●]. </w:t>
      </w:r>
      <w:r w:rsidRPr="007A71A2">
        <w:rPr>
          <w:rFonts w:ascii="Franklin Gothic Book" w:hAnsi="Franklin Gothic Book" w:cs="Arial"/>
          <w:color w:val="auto"/>
          <w:sz w:val="22"/>
          <w:szCs w:val="22"/>
          <w:lang w:val="pl-PL"/>
        </w:rPr>
        <w:t>Beneficjent zwróci Bankowi/Gwarantowi gwarancje w następujących terminach:</w:t>
      </w:r>
    </w:p>
    <w:p w14:paraId="1B3DCD9D" w14:textId="77777777" w:rsidR="00765747" w:rsidRPr="007A71A2" w:rsidRDefault="00765747" w:rsidP="00765747">
      <w:pPr>
        <w:numPr>
          <w:ilvl w:val="0"/>
          <w:numId w:val="35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po upływie Terminu Ważności Gwarancji;</w:t>
      </w:r>
    </w:p>
    <w:p w14:paraId="2D05BBD4" w14:textId="77777777" w:rsidR="00765747" w:rsidRPr="007A71A2" w:rsidRDefault="00765747" w:rsidP="00765747">
      <w:pPr>
        <w:numPr>
          <w:ilvl w:val="0"/>
          <w:numId w:val="35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po dokonaniu przez Gwaranta, w ramach niniejszej gwarancji, płatności na Państwa rzecz, na łączną kwotę gwarancji;</w:t>
      </w:r>
    </w:p>
    <w:p w14:paraId="50038BE8" w14:textId="77777777" w:rsidR="00765747" w:rsidRPr="007A71A2" w:rsidRDefault="00765747" w:rsidP="00765747">
      <w:pPr>
        <w:numPr>
          <w:ilvl w:val="0"/>
          <w:numId w:val="35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w przypadku zwolnienia Gwaranta przez Państwa ze zobowiązań wynikających z niniejszej gwarancji przed upływem Terminu Ważności Gwarancji. </w:t>
      </w:r>
    </w:p>
    <w:p w14:paraId="331B1F98" w14:textId="77777777" w:rsidR="00765747" w:rsidRPr="007A71A2" w:rsidRDefault="00765747" w:rsidP="00765747">
      <w:pPr>
        <w:pStyle w:val="Nagwek2"/>
        <w:numPr>
          <w:ilvl w:val="1"/>
          <w:numId w:val="0"/>
        </w:numPr>
        <w:tabs>
          <w:tab w:val="num" w:pos="709"/>
        </w:tabs>
        <w:spacing w:before="0" w:line="300" w:lineRule="auto"/>
        <w:ind w:left="993" w:hanging="709"/>
        <w:rPr>
          <w:rFonts w:ascii="Franklin Gothic Book" w:hAnsi="Franklin Gothic Book" w:cs="Arial"/>
          <w:b/>
          <w:color w:val="auto"/>
          <w:sz w:val="22"/>
          <w:szCs w:val="22"/>
          <w:lang w:val="pl-PL"/>
        </w:rPr>
      </w:pPr>
      <w:r w:rsidRPr="007A71A2">
        <w:rPr>
          <w:rFonts w:ascii="Franklin Gothic Book" w:hAnsi="Franklin Gothic Book" w:cs="Arial"/>
          <w:color w:val="auto"/>
          <w:sz w:val="22"/>
          <w:szCs w:val="22"/>
          <w:lang w:val="pl-PL"/>
        </w:rPr>
        <w:lastRenderedPageBreak/>
        <w:t xml:space="preserve">(dalej: „Termin Ważności Gwarancji”). </w:t>
      </w:r>
    </w:p>
    <w:p w14:paraId="3297DBAB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W przypadku dokonania wypłaty w ramach niniejszej gwarancji, kwota naszego zobowiązania z tytułu niniejszej gwarancji, zostanie automatycznie zmniejszona o wartość dokonanej wypłaty.</w:t>
      </w:r>
    </w:p>
    <w:p w14:paraId="06D2F39C" w14:textId="77777777" w:rsidR="00765747" w:rsidRPr="007A71A2" w:rsidRDefault="00765747" w:rsidP="00765747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Niniejsza gwarancja wygasa automatycznie w przypadku:</w:t>
      </w:r>
    </w:p>
    <w:p w14:paraId="65D85BE5" w14:textId="77777777" w:rsidR="00765747" w:rsidRPr="007A71A2" w:rsidRDefault="00765747" w:rsidP="00765747">
      <w:pPr>
        <w:numPr>
          <w:ilvl w:val="0"/>
          <w:numId w:val="36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gdyby Państwa żądanie wypłaty nie zostało przekazane do Banku/ Gwarantowi w Terminie Ważności Gwarancji, nawet jeśli niniejszy dokument nie zostanie zwrócony Bankowi/ Gwarantowi;</w:t>
      </w:r>
    </w:p>
    <w:p w14:paraId="384A512F" w14:textId="7B726C05" w:rsidR="00765747" w:rsidRPr="007A71A2" w:rsidRDefault="00765747" w:rsidP="00765747">
      <w:pPr>
        <w:numPr>
          <w:ilvl w:val="0"/>
          <w:numId w:val="36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otrzymania przez Bank/ Gwaranta, Państwa pisemnego oświadczenia, podpisanego przez osoby upoważnione do składania oświadczeń woli w Państwa imieniu, zwalniającego Bank/ Gwaranta ze wszystkich zobowiązań przewidzianych w gwarancji przed upływem Terminu Ważności Gwarancji;</w:t>
      </w:r>
    </w:p>
    <w:p w14:paraId="16194E9F" w14:textId="77777777" w:rsidR="00765747" w:rsidRPr="007A71A2" w:rsidRDefault="00765747" w:rsidP="00765747">
      <w:pPr>
        <w:numPr>
          <w:ilvl w:val="0"/>
          <w:numId w:val="36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gdy świadczenia Banku/ Gwaranta, z tytułu niniejszej gwarancji, osiągną kwotę gwarancji;</w:t>
      </w:r>
    </w:p>
    <w:p w14:paraId="63E9D55E" w14:textId="77777777" w:rsidR="00765747" w:rsidRPr="007A71A2" w:rsidRDefault="00765747" w:rsidP="00765747">
      <w:pPr>
        <w:numPr>
          <w:ilvl w:val="0"/>
          <w:numId w:val="36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zwrócenia do Banku/ Gwarantowi oryginału niniejszej gwarancji przed upływem Terminu Ważności Gwarancji.   </w:t>
      </w:r>
    </w:p>
    <w:p w14:paraId="1CAB6C6A" w14:textId="77777777" w:rsidR="00765747" w:rsidRPr="007A71A2" w:rsidRDefault="00765747" w:rsidP="00765747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Niniejsza gwarancja powinna być zwrócona do Banku/ Gwarantowi: </w:t>
      </w:r>
    </w:p>
    <w:p w14:paraId="776ADC3F" w14:textId="77777777" w:rsidR="00765747" w:rsidRPr="007A71A2" w:rsidRDefault="00765747" w:rsidP="009D3175">
      <w:pPr>
        <w:numPr>
          <w:ilvl w:val="0"/>
          <w:numId w:val="81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po upływie Terminu Ważności Gwarancji;</w:t>
      </w:r>
    </w:p>
    <w:p w14:paraId="59905080" w14:textId="77777777" w:rsidR="00765747" w:rsidRPr="007A71A2" w:rsidRDefault="00765747" w:rsidP="009D3175">
      <w:pPr>
        <w:numPr>
          <w:ilvl w:val="0"/>
          <w:numId w:val="81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po dokonaniu przez Bank/ Gwaranta, w ramach niniejszej gwarancji, płatności na Państwa rzecz, na łączną kwotę gwarancji;</w:t>
      </w:r>
    </w:p>
    <w:p w14:paraId="106D22D5" w14:textId="77777777" w:rsidR="00765747" w:rsidRPr="007A71A2" w:rsidRDefault="00765747" w:rsidP="009D3175">
      <w:pPr>
        <w:numPr>
          <w:ilvl w:val="0"/>
          <w:numId w:val="81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w przypadku zwolnienia Banku/ Gwaranta przez Państwa ze zobowiązań wynikających z niniejszej gwarancji przed upływem Terminu Ważności Gwarancji. </w:t>
      </w:r>
    </w:p>
    <w:p w14:paraId="45DE012C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Przeniesienie wierzytelności wynikających z niniejszej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 gwarancji jest możliwe tylko za zgodą Banku.</w:t>
      </w:r>
    </w:p>
    <w:p w14:paraId="70DFCCDF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Gwarancja została sporządzona według przepisów prawa polskiego.</w:t>
      </w:r>
    </w:p>
    <w:p w14:paraId="54C389B0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Do wszelkich praw i obowiązków wynikających z tej gwarancji stosuje się prawo Rzeczypospolitej Polskiej. Spory wynikające z gwarancji będzie rozstrzygany przez [●]</w:t>
      </w:r>
    </w:p>
    <w:p w14:paraId="6C85F662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</w:p>
    <w:p w14:paraId="6A49F872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</w:p>
    <w:p w14:paraId="32CD2E84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………………………………………</w:t>
      </w:r>
    </w:p>
    <w:p w14:paraId="047E5686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</w:p>
    <w:p w14:paraId="7DC9FA9D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[pieczęć firmowa oraz podpisy osób upoważnionych </w:t>
      </w:r>
    </w:p>
    <w:p w14:paraId="50C44234" w14:textId="48A0521E" w:rsidR="00765747" w:rsidRPr="007A71A2" w:rsidRDefault="00765747" w:rsidP="00765747">
      <w:pPr>
        <w:rPr>
          <w:rFonts w:ascii="Franklin Gothic Book" w:hAnsi="Franklin Gothic Book"/>
          <w:sz w:val="22"/>
          <w:szCs w:val="22"/>
          <w:lang w:eastAsia="en-US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do składania oświadczeń woli w imieniu Banku/ Gwaranta]</w:t>
      </w:r>
    </w:p>
    <w:p w14:paraId="72C47687" w14:textId="77777777" w:rsidR="00326C32" w:rsidRPr="0036351C" w:rsidRDefault="00326C32" w:rsidP="00326C32">
      <w:pPr>
        <w:rPr>
          <w:rFonts w:ascii="Franklin Gothic Book" w:hAnsi="Franklin Gothic Book"/>
          <w:b/>
          <w:bCs/>
          <w:iCs/>
          <w:kern w:val="20"/>
          <w:sz w:val="22"/>
          <w:szCs w:val="22"/>
        </w:rPr>
      </w:pPr>
      <w:r w:rsidRPr="0036351C">
        <w:rPr>
          <w:rFonts w:ascii="Franklin Gothic Book" w:hAnsi="Franklin Gothic Book"/>
          <w:b/>
          <w:sz w:val="22"/>
          <w:szCs w:val="22"/>
        </w:rPr>
        <w:br w:type="page"/>
      </w:r>
    </w:p>
    <w:p w14:paraId="76040C6E" w14:textId="77777777" w:rsidR="00326C32" w:rsidRPr="0036351C" w:rsidRDefault="00326C32" w:rsidP="00326C32">
      <w:pPr>
        <w:pStyle w:val="Nagwek2"/>
        <w:spacing w:before="0" w:line="300" w:lineRule="atLeast"/>
        <w:ind w:left="1985"/>
        <w:rPr>
          <w:rFonts w:ascii="Franklin Gothic Book" w:hAnsi="Franklin Gothic Book"/>
          <w:color w:val="auto"/>
          <w:sz w:val="22"/>
          <w:szCs w:val="22"/>
          <w:lang w:val="pl-PL"/>
        </w:rPr>
      </w:pPr>
      <w:r w:rsidRPr="0036351C">
        <w:rPr>
          <w:rFonts w:ascii="Franklin Gothic Book" w:hAnsi="Franklin Gothic Book"/>
          <w:b/>
          <w:color w:val="auto"/>
          <w:sz w:val="22"/>
          <w:szCs w:val="22"/>
          <w:lang w:val="pl-PL"/>
        </w:rPr>
        <w:lastRenderedPageBreak/>
        <w:t>Załącznik nr 4 do Umowy</w:t>
      </w:r>
      <w:r w:rsidRPr="0036351C">
        <w:rPr>
          <w:rFonts w:ascii="Franklin Gothic Book" w:hAnsi="Franklin Gothic Book" w:cs="Arial"/>
          <w:b/>
          <w:color w:val="auto"/>
          <w:sz w:val="22"/>
          <w:szCs w:val="22"/>
          <w:lang w:val="pl-PL"/>
        </w:rPr>
        <w:t xml:space="preserve"> </w:t>
      </w:r>
      <w:r w:rsidRPr="0036351C">
        <w:rPr>
          <w:rFonts w:ascii="Franklin Gothic Book" w:hAnsi="Franklin Gothic Book" w:cs="Arial"/>
          <w:color w:val="auto"/>
          <w:sz w:val="22"/>
          <w:szCs w:val="22"/>
          <w:lang w:val="pl-PL"/>
        </w:rPr>
        <w:t>nr NZ/…………………………………………………..</w:t>
      </w:r>
    </w:p>
    <w:p w14:paraId="145DCDAD" w14:textId="77777777" w:rsidR="00326C32" w:rsidRPr="0036351C" w:rsidRDefault="00326C32" w:rsidP="00326C32">
      <w:pPr>
        <w:jc w:val="right"/>
        <w:rPr>
          <w:rFonts w:ascii="Franklin Gothic Book" w:hAnsi="Franklin Gothic Book" w:cs="Arial"/>
          <w:sz w:val="22"/>
          <w:szCs w:val="22"/>
        </w:rPr>
      </w:pPr>
    </w:p>
    <w:p w14:paraId="01E71D94" w14:textId="77777777" w:rsidR="00765747" w:rsidRPr="007A71A2" w:rsidRDefault="00765747" w:rsidP="00765747">
      <w:pPr>
        <w:jc w:val="center"/>
        <w:rPr>
          <w:rFonts w:ascii="Franklin Gothic Book" w:hAnsi="Franklin Gothic Book" w:cs="Calibri"/>
          <w:b/>
          <w:sz w:val="22"/>
          <w:szCs w:val="22"/>
        </w:rPr>
      </w:pPr>
      <w:r w:rsidRPr="007A71A2">
        <w:rPr>
          <w:rFonts w:ascii="Franklin Gothic Book" w:hAnsi="Franklin Gothic Book" w:cs="Calibri"/>
          <w:b/>
          <w:sz w:val="22"/>
          <w:szCs w:val="22"/>
        </w:rPr>
        <w:t>wzór Formularza Gwarancji Usunięcia Wad</w:t>
      </w:r>
    </w:p>
    <w:p w14:paraId="1A6661B4" w14:textId="77777777" w:rsidR="00765747" w:rsidRPr="007A71A2" w:rsidRDefault="00765747" w:rsidP="00765747">
      <w:pPr>
        <w:tabs>
          <w:tab w:val="left" w:pos="4900"/>
        </w:tabs>
        <w:spacing w:line="280" w:lineRule="exac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……………………………………..</w:t>
      </w:r>
    </w:p>
    <w:p w14:paraId="64BEECF0" w14:textId="77777777" w:rsidR="00765747" w:rsidRPr="007A71A2" w:rsidRDefault="00765747" w:rsidP="00765747">
      <w:pPr>
        <w:tabs>
          <w:tab w:val="left" w:pos="4900"/>
        </w:tabs>
        <w:spacing w:line="280" w:lineRule="exac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Pieczęć firmowa banku/ TU [●] </w:t>
      </w:r>
    </w:p>
    <w:p w14:paraId="0B94AD06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Miejscowość, rok-mm-dd</w:t>
      </w:r>
    </w:p>
    <w:p w14:paraId="61BE7FFE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</w:p>
    <w:p w14:paraId="644111AE" w14:textId="77777777" w:rsidR="00765747" w:rsidRPr="007A71A2" w:rsidRDefault="00765747" w:rsidP="00765747">
      <w:pPr>
        <w:tabs>
          <w:tab w:val="left" w:pos="4900"/>
        </w:tabs>
        <w:spacing w:line="280" w:lineRule="exact"/>
        <w:jc w:val="center"/>
        <w:rPr>
          <w:rFonts w:ascii="Franklin Gothic Book" w:hAnsi="Franklin Gothic Book" w:cs="Calibri"/>
          <w:color w:val="FF0000"/>
          <w:sz w:val="22"/>
          <w:szCs w:val="22"/>
        </w:rPr>
      </w:pPr>
      <w:r w:rsidRPr="007A71A2">
        <w:rPr>
          <w:rFonts w:ascii="Franklin Gothic Book" w:hAnsi="Franklin Gothic Book" w:cs="Calibri"/>
          <w:b/>
          <w:sz w:val="22"/>
          <w:szCs w:val="22"/>
        </w:rPr>
        <w:t>GWARANCJA USUNIĘCIA WAD</w:t>
      </w:r>
      <w:r w:rsidRPr="007A71A2" w:rsidDel="00D408BB">
        <w:rPr>
          <w:rFonts w:ascii="Franklin Gothic Book" w:hAnsi="Franklin Gothic Book" w:cs="Calibri"/>
          <w:b/>
          <w:sz w:val="22"/>
          <w:szCs w:val="22"/>
        </w:rPr>
        <w:t xml:space="preserve"> </w:t>
      </w:r>
      <w:r w:rsidRPr="007A71A2">
        <w:rPr>
          <w:rFonts w:ascii="Franklin Gothic Book" w:hAnsi="Franklin Gothic Book" w:cs="Calibri"/>
          <w:b/>
          <w:sz w:val="22"/>
          <w:szCs w:val="22"/>
        </w:rPr>
        <w:t xml:space="preserve">[●] </w:t>
      </w:r>
    </w:p>
    <w:p w14:paraId="2F503B52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ab/>
      </w:r>
      <w:r w:rsidRPr="007A71A2">
        <w:rPr>
          <w:rFonts w:ascii="Franklin Gothic Book" w:hAnsi="Franklin Gothic Book" w:cs="Calibri"/>
          <w:sz w:val="22"/>
          <w:szCs w:val="22"/>
        </w:rPr>
        <w:tab/>
      </w:r>
      <w:r w:rsidRPr="007A71A2">
        <w:rPr>
          <w:rFonts w:ascii="Franklin Gothic Book" w:hAnsi="Franklin Gothic Book" w:cs="Calibri"/>
          <w:sz w:val="22"/>
          <w:szCs w:val="22"/>
        </w:rPr>
        <w:tab/>
      </w:r>
      <w:r w:rsidRPr="007A71A2">
        <w:rPr>
          <w:rFonts w:ascii="Franklin Gothic Book" w:hAnsi="Franklin Gothic Book" w:cs="Calibri"/>
          <w:sz w:val="22"/>
          <w:szCs w:val="22"/>
        </w:rPr>
        <w:tab/>
      </w:r>
      <w:r w:rsidRPr="007A71A2">
        <w:rPr>
          <w:rFonts w:ascii="Franklin Gothic Book" w:hAnsi="Franklin Gothic Book" w:cs="Calibri"/>
          <w:b/>
          <w:sz w:val="22"/>
          <w:szCs w:val="22"/>
        </w:rPr>
        <w:t>Beneficjent:</w:t>
      </w:r>
    </w:p>
    <w:p w14:paraId="34007CFA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Enea Połaniec S.A.</w:t>
      </w:r>
    </w:p>
    <w:p w14:paraId="11C7418A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Zawada 26</w:t>
      </w:r>
    </w:p>
    <w:p w14:paraId="2429FFE2" w14:textId="77777777" w:rsidR="00765747" w:rsidRPr="007A71A2" w:rsidRDefault="00765747" w:rsidP="00765747">
      <w:pPr>
        <w:tabs>
          <w:tab w:val="left" w:pos="4900"/>
        </w:tabs>
        <w:spacing w:line="280" w:lineRule="exact"/>
        <w:jc w:val="right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28-230 Połaniec</w:t>
      </w:r>
    </w:p>
    <w:p w14:paraId="7A4A5624" w14:textId="77777777" w:rsidR="00765747" w:rsidRPr="007A71A2" w:rsidRDefault="00765747" w:rsidP="00765747">
      <w:pPr>
        <w:tabs>
          <w:tab w:val="left" w:pos="4900"/>
        </w:tabs>
        <w:spacing w:line="280" w:lineRule="exact"/>
        <w:rPr>
          <w:rFonts w:ascii="Franklin Gothic Book" w:hAnsi="Franklin Gothic Book" w:cs="Calibri"/>
          <w:sz w:val="22"/>
          <w:szCs w:val="22"/>
          <w:u w:val="single"/>
        </w:rPr>
      </w:pPr>
    </w:p>
    <w:p w14:paraId="10D7A981" w14:textId="77777777" w:rsidR="00765747" w:rsidRPr="007A71A2" w:rsidRDefault="00765747" w:rsidP="00765747">
      <w:pPr>
        <w:tabs>
          <w:tab w:val="center" w:pos="4513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b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 xml:space="preserve">Gwarancja </w:t>
      </w:r>
      <w:r w:rsidRPr="007A71A2">
        <w:rPr>
          <w:rFonts w:ascii="Franklin Gothic Book" w:hAnsi="Franklin Gothic Book" w:cs="Calibri"/>
          <w:b/>
          <w:sz w:val="22"/>
          <w:szCs w:val="22"/>
        </w:rPr>
        <w:t>Usunięcia Wad</w:t>
      </w:r>
      <w:r w:rsidRPr="007A71A2" w:rsidDel="00D408BB">
        <w:rPr>
          <w:rFonts w:ascii="Franklin Gothic Book" w:hAnsi="Franklin Gothic Book" w:cs="Calibri"/>
          <w:b/>
          <w:sz w:val="22"/>
          <w:szCs w:val="22"/>
        </w:rPr>
        <w:t xml:space="preserve"> </w:t>
      </w:r>
      <w:r w:rsidRPr="007A71A2">
        <w:rPr>
          <w:rFonts w:ascii="Franklin Gothic Book" w:hAnsi="Franklin Gothic Book" w:cs="Calibri"/>
          <w:b/>
          <w:sz w:val="22"/>
          <w:szCs w:val="22"/>
        </w:rPr>
        <w:t xml:space="preserve">do UMOWY 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>nr [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sym w:font="Symbol" w:char="F0B7"/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 xml:space="preserve">] </w:t>
      </w:r>
    </w:p>
    <w:p w14:paraId="3C8E683F" w14:textId="77777777" w:rsidR="00765747" w:rsidRPr="007A71A2" w:rsidRDefault="00765747" w:rsidP="00765747">
      <w:pPr>
        <w:tabs>
          <w:tab w:val="center" w:pos="4513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b/>
          <w:spacing w:val="-3"/>
          <w:sz w:val="22"/>
          <w:szCs w:val="22"/>
        </w:rPr>
      </w:pPr>
    </w:p>
    <w:p w14:paraId="3E41FD12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trike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Zostaliśmy poinformowani, że pomiędzy Państwem, a [●], z siedzibą w [●], ul. [●], [●] (dalej: „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>Wykonawca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>”), w dniu [●] r. została podpisana umowa nr [●] dotycząca [●] (dalej: „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>Umowa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>”) na kwotę wynagrodzenia w wysokości [●] zł (słownie: [●] złotych) netto. Wiadomo nam także, iż zgodnie z Umową, Wykonawca jest zobowiązany przedłożyć Państwu zabezpieczenie [●] w formie gwarancji ubezpieczeniowej.</w:t>
      </w:r>
    </w:p>
    <w:p w14:paraId="0496809F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W związku z powyższym,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z siedzibą w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przy ul.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wpisany do Rejestru Przedsiębiorców w Sądzie Rejonowym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w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Wydział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Gospodarczy Krajowego Rejestru Sądowego pod numerem KRS 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o kapitale zakładowym w kwocie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zł oraz kapitale wpłaconym w kwocie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zł, NIP: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, </w:t>
      </w:r>
      <w:r w:rsidRPr="007A71A2">
        <w:rPr>
          <w:rFonts w:ascii="Franklin Gothic Book" w:hAnsi="Franklin Gothic Book" w:cs="Calibri"/>
          <w:sz w:val="22"/>
          <w:szCs w:val="22"/>
        </w:rPr>
        <w:t xml:space="preserve">Regon: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(dalej: „</w:t>
      </w:r>
      <w:r w:rsidRPr="007A71A2">
        <w:rPr>
          <w:rFonts w:ascii="Franklin Gothic Book" w:hAnsi="Franklin Gothic Book" w:cs="Calibri"/>
          <w:b/>
          <w:sz w:val="22"/>
          <w:szCs w:val="22"/>
        </w:rPr>
        <w:t>Gwarant</w:t>
      </w:r>
      <w:r w:rsidRPr="007A71A2">
        <w:rPr>
          <w:rFonts w:ascii="Franklin Gothic Book" w:hAnsi="Franklin Gothic Book" w:cs="Calibri"/>
          <w:sz w:val="22"/>
          <w:szCs w:val="22"/>
        </w:rPr>
        <w:t xml:space="preserve">”), działając na zlecenie Wykonawcy, 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niniejszym zobowiązuje się nieodwołalnie i bezwarunkowo zapłacić każdą kwotę do wysokości: </w:t>
      </w:r>
    </w:p>
    <w:p w14:paraId="1CD10884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b/>
          <w:spacing w:val="-3"/>
          <w:sz w:val="22"/>
          <w:szCs w:val="22"/>
        </w:rPr>
      </w:pP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b/>
          <w:spacing w:val="-3"/>
          <w:sz w:val="22"/>
          <w:szCs w:val="22"/>
        </w:rPr>
        <w:t xml:space="preserve"> zł</w:t>
      </w:r>
    </w:p>
    <w:p w14:paraId="1A405EA3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center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(słownie: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 złotych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 /100)</w:t>
      </w:r>
    </w:p>
    <w:p w14:paraId="327B4CE9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na Państwa pierwsze pisemne żądanie wypłaty, podpisane przez osoby upoważnione do składania oświadczeń woli w Państwa imieniu, zawierające kwotę roszczenia wraz z oświadczeniem, że żądana kwota jest należna z tytułu gwarancji w związku z tym, że Wykonawca nie wypełnił lub nieprawidłowo wypełnił swoje zobowiązania wynikające z Umowy.  </w:t>
      </w:r>
    </w:p>
    <w:p w14:paraId="3F425B3D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Państwa pisemne żądanie zapłaty powinno zostać przesłane do Gwaranta na adres: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 xml:space="preserve">, za pośrednictwem banku prowadzącego </w:t>
      </w:r>
      <w:r w:rsidRPr="007A71A2">
        <w:rPr>
          <w:rFonts w:ascii="Franklin Gothic Book" w:hAnsi="Franklin Gothic Book" w:cs="Calibri"/>
          <w:bCs/>
          <w:sz w:val="22"/>
          <w:szCs w:val="22"/>
        </w:rPr>
        <w:t>Państwa</w:t>
      </w:r>
      <w:r w:rsidRPr="007A71A2">
        <w:rPr>
          <w:rFonts w:ascii="Franklin Gothic Book" w:hAnsi="Franklin Gothic Book" w:cs="Calibri"/>
          <w:sz w:val="22"/>
          <w:szCs w:val="22"/>
        </w:rPr>
        <w:t xml:space="preserve"> rachunek bankowy, celem potwierdzenia, że podpisy złożone na żądaniu wypłaty należą do osób uprawnionych do zaciągania zobowiązań majątkowych w Państwa imieniu.</w:t>
      </w:r>
    </w:p>
    <w:p w14:paraId="6FB30FC5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Wszystkie wypłaty z tytułu niniejszej gwarancji są wolne od jakichkolwiek wzajemnych roszczeń, potrąceń, podatków, opłat, odsetek i innych obciążeń. </w:t>
      </w:r>
    </w:p>
    <w:p w14:paraId="4370E5E3" w14:textId="77777777" w:rsidR="00765747" w:rsidRPr="007A71A2" w:rsidRDefault="00765747" w:rsidP="00765747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Gwarancja obowiązuje od dnia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 xml:space="preserve">[●]. </w:t>
      </w:r>
      <w:r w:rsidRPr="007A71A2">
        <w:rPr>
          <w:rFonts w:ascii="Franklin Gothic Book" w:hAnsi="Franklin Gothic Book" w:cs="Calibri"/>
          <w:sz w:val="22"/>
          <w:szCs w:val="22"/>
        </w:rPr>
        <w:t xml:space="preserve">Gwarancja wygasa w dniu </w:t>
      </w: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z w:val="22"/>
          <w:szCs w:val="22"/>
        </w:rPr>
        <w:t>, a jeżeli data przypadałaby w dniu, w którym Gwarant nie prowadzi działalności operacyjnej, gwarancja ważna jest do pierwszego dnia roboczego, następującego po tym dniu (dalej: „</w:t>
      </w:r>
      <w:r w:rsidRPr="007A71A2">
        <w:rPr>
          <w:rFonts w:ascii="Franklin Gothic Book" w:hAnsi="Franklin Gothic Book" w:cs="Calibri"/>
          <w:b/>
          <w:sz w:val="22"/>
          <w:szCs w:val="22"/>
        </w:rPr>
        <w:t>Termin Ważności Gwarancji</w:t>
      </w:r>
      <w:r w:rsidRPr="007A71A2">
        <w:rPr>
          <w:rFonts w:ascii="Franklin Gothic Book" w:hAnsi="Franklin Gothic Book" w:cs="Calibri"/>
          <w:sz w:val="22"/>
          <w:szCs w:val="22"/>
        </w:rPr>
        <w:t xml:space="preserve">”). </w:t>
      </w:r>
    </w:p>
    <w:p w14:paraId="5D300FE7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W przypadku dokonania wypłaty w ramach niniejszej gwarancji, kwota gwarancji, zostanie automatycznie zmniejszona o wartość dokonanej wypłaty.</w:t>
      </w:r>
    </w:p>
    <w:p w14:paraId="17DEF3FA" w14:textId="77777777" w:rsidR="00765747" w:rsidRPr="007A71A2" w:rsidRDefault="00765747" w:rsidP="00765747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Wypłata z tytułu niniejszej gwarancji nastąpi w terminie 14 dni od dnia otrzymania przez Gwaranta żądania wypłaty spełniającego wymagania określone w gwarancji. </w:t>
      </w:r>
    </w:p>
    <w:p w14:paraId="5F42763D" w14:textId="77777777" w:rsidR="00765747" w:rsidRPr="007A71A2" w:rsidRDefault="00765747" w:rsidP="00765747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Niniejsza gwarancja wygasa automatycznie w przypadku:</w:t>
      </w:r>
    </w:p>
    <w:p w14:paraId="13BEF9C0" w14:textId="77777777" w:rsidR="00765747" w:rsidRPr="007A71A2" w:rsidRDefault="00765747" w:rsidP="009D3175">
      <w:pPr>
        <w:numPr>
          <w:ilvl w:val="0"/>
          <w:numId w:val="82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gdyby Państwa żądanie wypłaty nie zostało przekazane Gwarantowi w Terminie Ważności Gwarancji, nawet jeśli niniejszy dokument nie zostanie zwrócony Gwarantowi;</w:t>
      </w:r>
    </w:p>
    <w:p w14:paraId="207FEA55" w14:textId="77777777" w:rsidR="00765747" w:rsidRPr="007A71A2" w:rsidRDefault="00765747" w:rsidP="009D3175">
      <w:pPr>
        <w:numPr>
          <w:ilvl w:val="0"/>
          <w:numId w:val="82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lastRenderedPageBreak/>
        <w:t xml:space="preserve"> otrzymania przez Gwaranta, Państwa pisemnego oświadczenia, podpisanego przez osoby upoważnione do zaciągania zobowiązań majątkowych w Państwa imieniu, zwalniającego Gwaranta ze wszystkich zobowiązań przewidzianych w gwarancji przed upływem Terminu Ważności Gwarancji;</w:t>
      </w:r>
    </w:p>
    <w:p w14:paraId="664D7F77" w14:textId="77777777" w:rsidR="00765747" w:rsidRPr="007A71A2" w:rsidRDefault="00765747" w:rsidP="009D3175">
      <w:pPr>
        <w:numPr>
          <w:ilvl w:val="0"/>
          <w:numId w:val="82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gdy świadczenia Gwaranta, z tytułu niniejszej gwarancji, osiągną kwotę gwarancji;</w:t>
      </w:r>
    </w:p>
    <w:p w14:paraId="461FE819" w14:textId="77777777" w:rsidR="00765747" w:rsidRPr="007A71A2" w:rsidRDefault="00765747" w:rsidP="009D3175">
      <w:pPr>
        <w:numPr>
          <w:ilvl w:val="0"/>
          <w:numId w:val="82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zwrócenia Gwarantowi oryginału niniejszej gwarancji przed upływem Terminu Ważności Gwarancji.   </w:t>
      </w:r>
    </w:p>
    <w:p w14:paraId="5117E830" w14:textId="77777777" w:rsidR="00765747" w:rsidRPr="007A71A2" w:rsidRDefault="00765747" w:rsidP="00765747">
      <w:p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Niniejsza gwarancja powinna być zwrócona Gwarantowi: </w:t>
      </w:r>
    </w:p>
    <w:p w14:paraId="1D3362DD" w14:textId="77777777" w:rsidR="00765747" w:rsidRPr="007A71A2" w:rsidRDefault="00765747" w:rsidP="009D3175">
      <w:pPr>
        <w:numPr>
          <w:ilvl w:val="0"/>
          <w:numId w:val="83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po upływie Terminu Ważności Gwarancji;</w:t>
      </w:r>
    </w:p>
    <w:p w14:paraId="57648190" w14:textId="77777777" w:rsidR="00765747" w:rsidRPr="007A71A2" w:rsidRDefault="00765747" w:rsidP="009D3175">
      <w:pPr>
        <w:numPr>
          <w:ilvl w:val="0"/>
          <w:numId w:val="83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po dokonaniu przez Gwaranta, w ramach niniejszej gwarancji, płatności na Państwa rzecz, na łączną kwotę gwarancji;</w:t>
      </w:r>
    </w:p>
    <w:p w14:paraId="45CB63E1" w14:textId="77777777" w:rsidR="00765747" w:rsidRPr="007A71A2" w:rsidRDefault="00765747" w:rsidP="009D3175">
      <w:pPr>
        <w:numPr>
          <w:ilvl w:val="0"/>
          <w:numId w:val="83"/>
        </w:numPr>
        <w:spacing w:before="120" w:after="120" w:line="280" w:lineRule="exact"/>
        <w:jc w:val="both"/>
        <w:rPr>
          <w:rFonts w:ascii="Franklin Gothic Book" w:hAnsi="Franklin Gothic Book" w:cs="Calibri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 xml:space="preserve">w przypadku zwolnienia Gwaranta przez Państwa ze zobowiązań wynikających z niniejszej gwarancji przed upływem Terminu Ważności Gwarancji. </w:t>
      </w:r>
    </w:p>
    <w:p w14:paraId="26C37E2A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z w:val="22"/>
          <w:szCs w:val="22"/>
        </w:rPr>
        <w:t>Przeniesienie wierzytelności wynikających z niniejszej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 gwarancji jest możliwe tylko za zgodą Gwaranta.</w:t>
      </w:r>
    </w:p>
    <w:p w14:paraId="34CBD96A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Gwarancja została sporządzona według przepisów prawa polskiego.</w:t>
      </w:r>
    </w:p>
    <w:p w14:paraId="0B608E47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before="120" w:after="120"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Do wszelkich praw i obowiązków wynikających z tej gwarancji stosuje się prawo Rzeczypospolitej Polskiej. Spory wynikające z gwarancji będzie rozstrzygany przez Sąd właściwy miejscowo dla Zamawiającego</w:t>
      </w:r>
    </w:p>
    <w:p w14:paraId="123EFA4F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………………………………………</w:t>
      </w:r>
    </w:p>
    <w:p w14:paraId="15156B3D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Arial"/>
          <w:spacing w:val="-3"/>
          <w:sz w:val="22"/>
          <w:szCs w:val="22"/>
        </w:rPr>
        <w:t>[●]</w:t>
      </w: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 </w:t>
      </w:r>
    </w:p>
    <w:p w14:paraId="71BFC206" w14:textId="77777777" w:rsidR="00765747" w:rsidRPr="007A71A2" w:rsidRDefault="00765747" w:rsidP="00765747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 w:cs="Calibri"/>
          <w:spacing w:val="-3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 xml:space="preserve">[pieczęć firmowa oraz podpisy osób upoważnionych </w:t>
      </w:r>
    </w:p>
    <w:p w14:paraId="4F89D12A" w14:textId="6483493A" w:rsidR="00113110" w:rsidRPr="0036351C" w:rsidRDefault="00765747" w:rsidP="00765747">
      <w:pPr>
        <w:tabs>
          <w:tab w:val="left" w:pos="8550"/>
        </w:tabs>
        <w:spacing w:after="200" w:line="276" w:lineRule="auto"/>
        <w:rPr>
          <w:rFonts w:ascii="Franklin Gothic Book" w:hAnsi="Franklin Gothic Book" w:cs="Arial"/>
          <w:sz w:val="22"/>
          <w:szCs w:val="22"/>
        </w:rPr>
      </w:pPr>
      <w:r w:rsidRPr="007A71A2">
        <w:rPr>
          <w:rFonts w:ascii="Franklin Gothic Book" w:hAnsi="Franklin Gothic Book" w:cs="Calibri"/>
          <w:spacing w:val="-3"/>
          <w:sz w:val="22"/>
          <w:szCs w:val="22"/>
        </w:rPr>
        <w:t>do składania oświadczeń woli w imieniu Gwaranta]</w:t>
      </w:r>
    </w:p>
    <w:p w14:paraId="6F386C1A" w14:textId="77777777" w:rsidR="00E80A3F" w:rsidRPr="0036351C" w:rsidRDefault="00E80A3F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br w:type="page"/>
      </w:r>
    </w:p>
    <w:p w14:paraId="0BF2F297" w14:textId="54ED8DA9" w:rsidR="00113110" w:rsidRPr="0036351C" w:rsidRDefault="00113110" w:rsidP="00113110">
      <w:pPr>
        <w:spacing w:after="200" w:line="276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lastRenderedPageBreak/>
        <w:t xml:space="preserve">ZAŁĄCZNIK NR </w:t>
      </w:r>
      <w:r w:rsidR="00337AAD" w:rsidRPr="0036351C">
        <w:rPr>
          <w:rFonts w:ascii="Franklin Gothic Book" w:hAnsi="Franklin Gothic Book" w:cs="Arial"/>
          <w:sz w:val="22"/>
          <w:szCs w:val="22"/>
        </w:rPr>
        <w:t>5</w:t>
      </w:r>
      <w:r w:rsidRPr="0036351C">
        <w:rPr>
          <w:rFonts w:ascii="Franklin Gothic Book" w:hAnsi="Franklin Gothic Book" w:cs="Arial"/>
          <w:sz w:val="22"/>
          <w:szCs w:val="22"/>
        </w:rPr>
        <w:t xml:space="preserve"> do Umowy</w:t>
      </w:r>
      <w:r w:rsidR="00B668C9" w:rsidRPr="0036351C">
        <w:rPr>
          <w:rFonts w:ascii="Franklin Gothic Book" w:hAnsi="Franklin Gothic Book" w:cs="Arial"/>
          <w:sz w:val="22"/>
          <w:szCs w:val="22"/>
        </w:rPr>
        <w:t xml:space="preserve"> nr ………………………..</w:t>
      </w:r>
    </w:p>
    <w:p w14:paraId="0251495A" w14:textId="77777777" w:rsidR="00113110" w:rsidRPr="0036351C" w:rsidRDefault="00113110" w:rsidP="00113110">
      <w:pPr>
        <w:spacing w:line="36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0377A18B" w14:textId="77777777" w:rsidR="00113110" w:rsidRPr="0036351C" w:rsidRDefault="00113110" w:rsidP="00113110">
      <w:pPr>
        <w:spacing w:line="360" w:lineRule="auto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 xml:space="preserve">LISTA PODWYKONAWCÓW </w:t>
      </w:r>
    </w:p>
    <w:p w14:paraId="1F7D0C8B" w14:textId="77777777" w:rsidR="00113110" w:rsidRPr="0036351C" w:rsidRDefault="00113110" w:rsidP="00113110">
      <w:pPr>
        <w:spacing w:line="360" w:lineRule="auto"/>
        <w:jc w:val="center"/>
        <w:rPr>
          <w:rFonts w:ascii="Franklin Gothic Book" w:hAnsi="Franklin Gothic Book" w:cs="Arial"/>
          <w:sz w:val="22"/>
          <w:szCs w:val="22"/>
        </w:rPr>
      </w:pPr>
    </w:p>
    <w:tbl>
      <w:tblPr>
        <w:tblW w:w="931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91"/>
        <w:gridCol w:w="4658"/>
      </w:tblGrid>
      <w:tr w:rsidR="00113110" w:rsidRPr="0036351C" w14:paraId="655DF6D2" w14:textId="77777777" w:rsidTr="00566147">
        <w:trPr>
          <w:trHeight w:val="493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570010" w14:textId="77777777" w:rsidR="00113110" w:rsidRPr="0036351C" w:rsidRDefault="00113110" w:rsidP="00566147">
            <w:pPr>
              <w:spacing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6351C">
              <w:rPr>
                <w:rFonts w:ascii="Franklin Gothic Book" w:hAnsi="Franklin Gothic Book" w:cs="Arial"/>
                <w:sz w:val="22"/>
                <w:szCs w:val="22"/>
              </w:rPr>
              <w:t>Lp.</w:t>
            </w:r>
          </w:p>
        </w:tc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AA2CA8" w14:textId="77777777" w:rsidR="00113110" w:rsidRPr="0036351C" w:rsidRDefault="00113110" w:rsidP="00566147">
            <w:pPr>
              <w:spacing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6351C">
              <w:rPr>
                <w:rFonts w:ascii="Franklin Gothic Book" w:hAnsi="Franklin Gothic Book" w:cs="Arial"/>
                <w:sz w:val="22"/>
                <w:szCs w:val="22"/>
              </w:rPr>
              <w:t>Nazwa i adres Firmy - podwykonawcy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00C1F" w14:textId="77777777" w:rsidR="00113110" w:rsidRPr="0036351C" w:rsidRDefault="00113110" w:rsidP="00566147">
            <w:pPr>
              <w:spacing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6351C">
              <w:rPr>
                <w:rFonts w:ascii="Franklin Gothic Book" w:hAnsi="Franklin Gothic Book" w:cs="Arial"/>
                <w:sz w:val="22"/>
                <w:szCs w:val="22"/>
              </w:rPr>
              <w:t>Zakres Usług</w:t>
            </w:r>
          </w:p>
        </w:tc>
      </w:tr>
      <w:tr w:rsidR="00113110" w:rsidRPr="0036351C" w14:paraId="19D2EB75" w14:textId="77777777" w:rsidTr="00566147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D2D644" w14:textId="77777777" w:rsidR="00113110" w:rsidRPr="0036351C" w:rsidRDefault="00113110" w:rsidP="00566147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72D1D6" w14:textId="77777777" w:rsidR="00113110" w:rsidRPr="0036351C" w:rsidRDefault="00113110" w:rsidP="00566147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E8BE22" w14:textId="77777777" w:rsidR="00113110" w:rsidRPr="0036351C" w:rsidRDefault="00113110" w:rsidP="00566147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113110" w:rsidRPr="0036351C" w14:paraId="673DA0F8" w14:textId="77777777" w:rsidTr="00566147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F9775" w14:textId="77777777" w:rsidR="00113110" w:rsidRPr="0036351C" w:rsidRDefault="00113110" w:rsidP="00566147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8246EF" w14:textId="77777777" w:rsidR="00113110" w:rsidRPr="0036351C" w:rsidRDefault="00113110" w:rsidP="00566147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E81A16" w14:textId="77777777" w:rsidR="00113110" w:rsidRPr="0036351C" w:rsidRDefault="00113110" w:rsidP="00566147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113110" w:rsidRPr="0036351C" w14:paraId="377A999C" w14:textId="77777777" w:rsidTr="00566147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554846" w14:textId="77777777" w:rsidR="00113110" w:rsidRPr="0036351C" w:rsidRDefault="00113110" w:rsidP="00566147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C27AC6" w14:textId="77777777" w:rsidR="00113110" w:rsidRPr="0036351C" w:rsidRDefault="00113110" w:rsidP="00566147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ECD380" w14:textId="77777777" w:rsidR="00113110" w:rsidRPr="0036351C" w:rsidRDefault="00113110" w:rsidP="00566147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7563D3C7" w14:textId="77777777" w:rsidR="00113110" w:rsidRPr="0036351C" w:rsidRDefault="00113110" w:rsidP="00113110">
      <w:pPr>
        <w:spacing w:line="360" w:lineRule="auto"/>
        <w:rPr>
          <w:rFonts w:ascii="Franklin Gothic Book" w:hAnsi="Franklin Gothic Book" w:cs="Arial"/>
          <w:sz w:val="22"/>
          <w:szCs w:val="22"/>
        </w:rPr>
      </w:pPr>
    </w:p>
    <w:p w14:paraId="11C07EE5" w14:textId="77777777" w:rsidR="00113110" w:rsidRPr="0036351C" w:rsidRDefault="00113110" w:rsidP="00113110">
      <w:pPr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br/>
      </w:r>
    </w:p>
    <w:p w14:paraId="20D0C593" w14:textId="77777777" w:rsidR="00113110" w:rsidRPr="0036351C" w:rsidRDefault="00113110" w:rsidP="00113110">
      <w:pPr>
        <w:spacing w:after="200" w:line="276" w:lineRule="auto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br w:type="page"/>
      </w:r>
    </w:p>
    <w:p w14:paraId="04385C97" w14:textId="239C1706" w:rsidR="00113110" w:rsidRPr="0036351C" w:rsidRDefault="00D75378" w:rsidP="00113110">
      <w:pPr>
        <w:spacing w:after="200" w:line="276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lastRenderedPageBreak/>
        <w:t>ZAŁĄCZNIK NR 6</w:t>
      </w:r>
      <w:r w:rsidR="00113110" w:rsidRPr="0036351C">
        <w:rPr>
          <w:rFonts w:ascii="Franklin Gothic Book" w:hAnsi="Franklin Gothic Book" w:cs="Arial"/>
          <w:sz w:val="22"/>
          <w:szCs w:val="22"/>
        </w:rPr>
        <w:t xml:space="preserve"> do Umowy</w:t>
      </w:r>
      <w:r w:rsidR="00B668C9" w:rsidRPr="0036351C">
        <w:rPr>
          <w:rFonts w:ascii="Franklin Gothic Book" w:hAnsi="Franklin Gothic Book" w:cs="Arial"/>
          <w:sz w:val="22"/>
          <w:szCs w:val="22"/>
        </w:rPr>
        <w:t xml:space="preserve"> nr …………………………..</w:t>
      </w:r>
    </w:p>
    <w:p w14:paraId="0144CB93" w14:textId="77777777" w:rsidR="00113110" w:rsidRPr="0036351C" w:rsidRDefault="00113110" w:rsidP="00113110">
      <w:pPr>
        <w:spacing w:after="200" w:line="276" w:lineRule="auto"/>
        <w:jc w:val="center"/>
        <w:rPr>
          <w:rFonts w:ascii="Franklin Gothic Book" w:hAnsi="Franklin Gothic Book" w:cs="Arial"/>
          <w:sz w:val="22"/>
          <w:szCs w:val="22"/>
        </w:rPr>
      </w:pPr>
    </w:p>
    <w:p w14:paraId="47427B27" w14:textId="77777777" w:rsidR="00113110" w:rsidRPr="0036351C" w:rsidRDefault="00113110" w:rsidP="00113110">
      <w:pPr>
        <w:spacing w:after="200" w:line="276" w:lineRule="auto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KOPIA POLISY ( CERTYFIKATU)  UBEZPIECZENIA OC WYKONAWCY</w:t>
      </w:r>
    </w:p>
    <w:p w14:paraId="5C7B5C36" w14:textId="77777777" w:rsidR="00113110" w:rsidRPr="0036351C" w:rsidRDefault="00113110" w:rsidP="00113110">
      <w:pPr>
        <w:spacing w:after="160" w:line="259" w:lineRule="auto"/>
        <w:rPr>
          <w:rFonts w:ascii="Franklin Gothic Book" w:eastAsia="Calibri" w:hAnsi="Franklin Gothic Book" w:cs="Arial"/>
          <w:bCs/>
          <w:sz w:val="22"/>
          <w:szCs w:val="22"/>
        </w:rPr>
      </w:pPr>
    </w:p>
    <w:p w14:paraId="52DA17F3" w14:textId="77777777" w:rsidR="00D75378" w:rsidRPr="0036351C" w:rsidRDefault="00D75378">
      <w:pPr>
        <w:spacing w:after="160" w:line="259" w:lineRule="auto"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br w:type="page"/>
      </w:r>
    </w:p>
    <w:p w14:paraId="3EA4FFE1" w14:textId="4E634EFD" w:rsidR="00D75378" w:rsidRPr="0036351C" w:rsidRDefault="00D75378" w:rsidP="00D75378">
      <w:pPr>
        <w:spacing w:after="160" w:line="259" w:lineRule="auto"/>
        <w:jc w:val="right"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lastRenderedPageBreak/>
        <w:t>ZAŁĄCZNIK nr 7 do Umowy nr ………………………….</w:t>
      </w:r>
    </w:p>
    <w:p w14:paraId="5AF9218B" w14:textId="77777777" w:rsidR="00D75378" w:rsidRPr="0036351C" w:rsidRDefault="00D75378" w:rsidP="00D75378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t>Oferta nr ……………. z dnia…………..</w:t>
      </w:r>
    </w:p>
    <w:p w14:paraId="2B7B9237" w14:textId="77777777" w:rsidR="00D75378" w:rsidRPr="0036351C" w:rsidRDefault="00D75378" w:rsidP="00113110">
      <w:pPr>
        <w:spacing w:after="160" w:line="259" w:lineRule="auto"/>
        <w:rPr>
          <w:rFonts w:ascii="Franklin Gothic Book" w:eastAsia="Calibri" w:hAnsi="Franklin Gothic Book" w:cs="Arial"/>
          <w:bCs/>
          <w:sz w:val="22"/>
          <w:szCs w:val="22"/>
        </w:rPr>
      </w:pPr>
    </w:p>
    <w:p w14:paraId="038D6F25" w14:textId="77777777" w:rsidR="00113110" w:rsidRPr="0036351C" w:rsidRDefault="00113110" w:rsidP="00113110">
      <w:pPr>
        <w:keepNext/>
        <w:widowControl w:val="0"/>
        <w:tabs>
          <w:tab w:val="left" w:pos="3402"/>
        </w:tabs>
        <w:adjustRightInd w:val="0"/>
        <w:jc w:val="center"/>
        <w:textAlignment w:val="baseline"/>
        <w:outlineLvl w:val="2"/>
        <w:rPr>
          <w:rFonts w:ascii="Franklin Gothic Book" w:hAnsi="Franklin Gothic Book" w:cs="Arial"/>
          <w:bCs/>
          <w:sz w:val="22"/>
          <w:szCs w:val="22"/>
        </w:rPr>
      </w:pPr>
    </w:p>
    <w:p w14:paraId="63ED84A7" w14:textId="4F69F485" w:rsidR="00113110" w:rsidRPr="0036351C" w:rsidRDefault="00113110" w:rsidP="00113110">
      <w:pPr>
        <w:spacing w:after="160" w:line="259" w:lineRule="auto"/>
        <w:rPr>
          <w:rFonts w:ascii="Franklin Gothic Book" w:eastAsia="Calibri" w:hAnsi="Franklin Gothic Book" w:cs="Arial"/>
          <w:bCs/>
          <w:sz w:val="22"/>
          <w:szCs w:val="22"/>
        </w:rPr>
      </w:pPr>
      <w:r w:rsidRPr="0036351C">
        <w:rPr>
          <w:rFonts w:ascii="Franklin Gothic Book" w:eastAsia="Calibri" w:hAnsi="Franklin Gothic Book" w:cs="Arial"/>
          <w:bCs/>
          <w:sz w:val="22"/>
          <w:szCs w:val="22"/>
        </w:rPr>
        <w:br w:type="page"/>
      </w:r>
      <w:r w:rsidR="00DC2B53">
        <w:rPr>
          <w:rFonts w:ascii="Franklin Gothic Book" w:eastAsia="Calibri" w:hAnsi="Franklin Gothic Book" w:cs="Arial"/>
          <w:bCs/>
          <w:sz w:val="22"/>
          <w:szCs w:val="22"/>
        </w:rPr>
        <w:lastRenderedPageBreak/>
        <w:t xml:space="preserve"> </w:t>
      </w:r>
    </w:p>
    <w:p w14:paraId="2A06ECEF" w14:textId="77777777" w:rsidR="00113110" w:rsidRPr="0036351C" w:rsidRDefault="00113110" w:rsidP="00113110">
      <w:pPr>
        <w:spacing w:after="160" w:line="259" w:lineRule="auto"/>
        <w:jc w:val="right"/>
        <w:rPr>
          <w:rFonts w:ascii="Franklin Gothic Book" w:hAnsi="Franklin Gothic Book" w:cs="Arial"/>
          <w:sz w:val="22"/>
          <w:szCs w:val="22"/>
        </w:rPr>
      </w:pPr>
    </w:p>
    <w:p w14:paraId="66BC66BC" w14:textId="1BE926C8" w:rsidR="00113110" w:rsidRPr="0036351C" w:rsidRDefault="00113110" w:rsidP="0063546C">
      <w:pPr>
        <w:spacing w:after="160" w:line="259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 xml:space="preserve">ZAŁĄCZNIK </w:t>
      </w:r>
      <w:r w:rsidR="004B7711" w:rsidRPr="0036351C">
        <w:rPr>
          <w:rFonts w:ascii="Franklin Gothic Book" w:hAnsi="Franklin Gothic Book" w:cs="Arial"/>
          <w:sz w:val="22"/>
          <w:szCs w:val="22"/>
        </w:rPr>
        <w:t>NR 8</w:t>
      </w:r>
      <w:r w:rsidRPr="0036351C">
        <w:rPr>
          <w:rFonts w:ascii="Franklin Gothic Book" w:hAnsi="Franklin Gothic Book" w:cs="Arial"/>
          <w:sz w:val="22"/>
          <w:szCs w:val="22"/>
        </w:rPr>
        <w:t xml:space="preserve"> do Umowy</w:t>
      </w:r>
      <w:r w:rsidR="00B668C9" w:rsidRPr="0036351C">
        <w:rPr>
          <w:rFonts w:ascii="Franklin Gothic Book" w:hAnsi="Franklin Gothic Book" w:cs="Arial"/>
          <w:sz w:val="22"/>
          <w:szCs w:val="22"/>
        </w:rPr>
        <w:t xml:space="preserve"> nr ……………………</w:t>
      </w:r>
    </w:p>
    <w:p w14:paraId="64BE394C" w14:textId="77777777" w:rsidR="00113110" w:rsidRPr="0036351C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Klauzula informacyjna Administratora</w:t>
      </w:r>
    </w:p>
    <w:p w14:paraId="70A9143D" w14:textId="77777777" w:rsidR="00113110" w:rsidRPr="0036351C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dla Wykonawcy</w:t>
      </w:r>
    </w:p>
    <w:p w14:paraId="217A5D20" w14:textId="77777777" w:rsidR="00113110" w:rsidRPr="0036351C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związana z realizacją Umowy</w:t>
      </w:r>
    </w:p>
    <w:p w14:paraId="6E535CEE" w14:textId="77777777" w:rsidR="00113110" w:rsidRPr="0036351C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(dla pełnomocników, reprezentantów, pracowników i współpracowników Wykonawcy wskazanych do kontaktów i realizacji umowy)</w:t>
      </w:r>
    </w:p>
    <w:p w14:paraId="0F20FB2B" w14:textId="77777777" w:rsidR="00113110" w:rsidRPr="0036351C" w:rsidRDefault="00113110" w:rsidP="00113110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u w:val="single"/>
        </w:rPr>
      </w:pPr>
    </w:p>
    <w:p w14:paraId="7F5058E4" w14:textId="77777777" w:rsidR="00113110" w:rsidRPr="0036351C" w:rsidRDefault="00113110" w:rsidP="00113110">
      <w:pPr>
        <w:jc w:val="both"/>
        <w:rPr>
          <w:rFonts w:ascii="Franklin Gothic Book" w:hAnsi="Franklin Gothic Book" w:cs="Arial"/>
          <w:sz w:val="22"/>
          <w:szCs w:val="22"/>
        </w:rPr>
      </w:pPr>
      <w:r w:rsidRPr="0036351C">
        <w:rPr>
          <w:rFonts w:ascii="Franklin Gothic Book" w:hAnsi="Franklin Gothic Book" w:cs="Arial"/>
          <w:sz w:val="22"/>
          <w:szCs w:val="22"/>
        </w:rPr>
        <w:t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RODO), informujemy:</w:t>
      </w:r>
    </w:p>
    <w:p w14:paraId="486F0C7A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Administratorem Pana/Pani danych osobowych podanych przez Pana/Panią jest Enea Elektrownia Połaniec Spółka Akcyjna (w skrócie: Enea Połaniec S.A.)  z siedzibą w Zawadzie 26, 28-230 Połaniec (dalej: Administrator).</w:t>
      </w:r>
    </w:p>
    <w:p w14:paraId="673E82A7" w14:textId="77777777" w:rsidR="00113110" w:rsidRPr="0036351C" w:rsidRDefault="00113110" w:rsidP="00113110">
      <w:pPr>
        <w:pStyle w:val="Akapitzlist"/>
        <w:ind w:left="360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Dane kontaktowe:</w:t>
      </w:r>
    </w:p>
    <w:p w14:paraId="642734CE" w14:textId="77777777" w:rsidR="00113110" w:rsidRPr="0036351C" w:rsidRDefault="00113110" w:rsidP="001677D6">
      <w:pPr>
        <w:pStyle w:val="Akapitzlist"/>
        <w:numPr>
          <w:ilvl w:val="0"/>
          <w:numId w:val="66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Inspektor Ochrony Danych - e-mail: </w:t>
      </w:r>
      <w:hyperlink r:id="rId28" w:history="1">
        <w:r w:rsidRPr="0036351C">
          <w:rPr>
            <w:rStyle w:val="Hipercze"/>
            <w:rFonts w:ascii="Franklin Gothic Book" w:hAnsi="Franklin Gothic Book"/>
          </w:rPr>
          <w:t>eep.iod@enea.pl</w:t>
        </w:r>
      </w:hyperlink>
      <w:r w:rsidRPr="0036351C">
        <w:rPr>
          <w:rFonts w:ascii="Franklin Gothic Book" w:hAnsi="Franklin Gothic Book" w:cs="Arial"/>
        </w:rPr>
        <w:t xml:space="preserve">, </w:t>
      </w:r>
    </w:p>
    <w:p w14:paraId="4F21B181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5AA38691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RODO - przetwarzanie jest niezbędne do wykonania umowy, wypełnienia obowiązku prawnego ciążącego na administratorze lub wynika z prawnie uzasadnionych interesów realizowanych przez administratora. </w:t>
      </w:r>
    </w:p>
    <w:p w14:paraId="4E6E474F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14:paraId="77B28B58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Administrator może ujawnić Pana/Pani dane osobowe podmiotom upoważnionym na podstawie przepisów prawa. </w:t>
      </w:r>
    </w:p>
    <w:p w14:paraId="1798B385" w14:textId="77777777" w:rsidR="00113110" w:rsidRPr="0036351C" w:rsidRDefault="00113110" w:rsidP="00113110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14:paraId="582BB53B" w14:textId="77777777" w:rsidR="00113110" w:rsidRPr="0036351C" w:rsidRDefault="00113110" w:rsidP="00113110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1FD46FF4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14:paraId="33D79D1D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71B32139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000E70B0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Przysługuje Panu/Pani prawo żądania: </w:t>
      </w:r>
    </w:p>
    <w:p w14:paraId="4505AF7B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dostępu do treści swoich danych - w granicach art. 15 RODO,</w:t>
      </w:r>
    </w:p>
    <w:p w14:paraId="0629ED96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ich sprostowania – w granicach art. 16 RODO, </w:t>
      </w:r>
    </w:p>
    <w:p w14:paraId="118C43D3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ich usunięcia - w granicach art. 17 RODO, </w:t>
      </w:r>
    </w:p>
    <w:p w14:paraId="4D12AF32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lastRenderedPageBreak/>
        <w:t xml:space="preserve">ograniczenia przetwarzania - w granicach art. 18 RODO, </w:t>
      </w:r>
    </w:p>
    <w:p w14:paraId="60D7FE2F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przenoszenia danych - w granicach art. 20 RODO,</w:t>
      </w:r>
    </w:p>
    <w:p w14:paraId="593F35ED" w14:textId="77777777" w:rsidR="00113110" w:rsidRPr="0036351C" w:rsidRDefault="00113110" w:rsidP="001677D6">
      <w:pPr>
        <w:pStyle w:val="Akapitzlist"/>
        <w:numPr>
          <w:ilvl w:val="1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14:paraId="6904B1AB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29" w:history="1">
        <w:r w:rsidRPr="0036351C">
          <w:rPr>
            <w:rStyle w:val="Hipercze"/>
            <w:rFonts w:ascii="Franklin Gothic Book" w:hAnsi="Franklin Gothic Book"/>
          </w:rPr>
          <w:t>eep.iod@enea.pl</w:t>
        </w:r>
      </w:hyperlink>
      <w:r w:rsidRPr="0036351C">
        <w:rPr>
          <w:rFonts w:ascii="Franklin Gothic Book" w:hAnsi="Franklin Gothic Book" w:cs="Arial"/>
        </w:rPr>
        <w:t>.</w:t>
      </w:r>
    </w:p>
    <w:p w14:paraId="7420CE86" w14:textId="77777777" w:rsidR="00113110" w:rsidRPr="0036351C" w:rsidRDefault="00113110" w:rsidP="001677D6">
      <w:pPr>
        <w:pStyle w:val="Akapitzlist"/>
        <w:numPr>
          <w:ilvl w:val="0"/>
          <w:numId w:val="18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299FEFFB" w14:textId="77777777" w:rsidR="00113110" w:rsidRPr="0036351C" w:rsidRDefault="00113110" w:rsidP="0011311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</w:p>
    <w:p w14:paraId="77C6290D" w14:textId="77777777" w:rsidR="00113110" w:rsidRPr="0036351C" w:rsidRDefault="00113110" w:rsidP="0011311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</w:p>
    <w:p w14:paraId="0821D2C2" w14:textId="77777777" w:rsidR="00113110" w:rsidRPr="0036351C" w:rsidRDefault="00113110" w:rsidP="0011311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</w:p>
    <w:p w14:paraId="149F19D9" w14:textId="77777777" w:rsidR="00113110" w:rsidRPr="0036351C" w:rsidRDefault="00113110" w:rsidP="00113110">
      <w:pPr>
        <w:spacing w:after="160" w:line="259" w:lineRule="auto"/>
        <w:rPr>
          <w:rFonts w:ascii="Franklin Gothic Book" w:hAnsi="Franklin Gothic Book" w:cs="Arial"/>
          <w:sz w:val="22"/>
          <w:szCs w:val="22"/>
        </w:rPr>
      </w:pPr>
    </w:p>
    <w:p w14:paraId="36AF443E" w14:textId="77777777" w:rsidR="00113110" w:rsidRPr="0036351C" w:rsidRDefault="00113110" w:rsidP="00113110">
      <w:pPr>
        <w:spacing w:after="160" w:line="259" w:lineRule="auto"/>
        <w:rPr>
          <w:rFonts w:ascii="Franklin Gothic Book" w:hAnsi="Franklin Gothic Book"/>
          <w:sz w:val="22"/>
          <w:szCs w:val="22"/>
        </w:rPr>
      </w:pPr>
      <w:r w:rsidRPr="0036351C">
        <w:rPr>
          <w:rFonts w:ascii="Franklin Gothic Book" w:hAnsi="Franklin Gothic Book"/>
          <w:sz w:val="22"/>
          <w:szCs w:val="22"/>
        </w:rPr>
        <w:br w:type="page"/>
      </w:r>
    </w:p>
    <w:p w14:paraId="3D50DAC2" w14:textId="77777777" w:rsidR="00B32DEE" w:rsidRPr="0036351C" w:rsidRDefault="00B32DEE" w:rsidP="00B553CC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  <w:r w:rsidRPr="0036351C">
        <w:rPr>
          <w:rFonts w:ascii="Franklin Gothic Book" w:hAnsi="Franklin Gothic Book" w:cs="Arial"/>
          <w:color w:val="000000" w:themeColor="text1"/>
        </w:rPr>
        <w:lastRenderedPageBreak/>
        <w:t>Załącznik nr 6 do Ogłoszenia – Aukcja elektroniczna</w:t>
      </w:r>
      <w:r w:rsidRPr="0036351C">
        <w:rPr>
          <w:rFonts w:ascii="Franklin Gothic Book" w:hAnsi="Franklin Gothic Book" w:cs="Arial"/>
          <w:b/>
          <w:color w:val="000000" w:themeColor="text1"/>
        </w:rPr>
        <w:t xml:space="preserve"> </w:t>
      </w:r>
    </w:p>
    <w:p w14:paraId="05575773" w14:textId="2A689A4B" w:rsidR="00C748B0" w:rsidRPr="007A71A2" w:rsidRDefault="00C748B0" w:rsidP="00C748B0">
      <w:pPr>
        <w:pStyle w:val="Akapitzlist"/>
        <w:spacing w:after="150"/>
        <w:ind w:left="792"/>
        <w:jc w:val="center"/>
        <w:rPr>
          <w:rFonts w:ascii="Franklin Gothic Book" w:hAnsi="Franklin Gothic Book" w:cs="Calibri"/>
          <w:color w:val="000000"/>
        </w:rPr>
      </w:pPr>
    </w:p>
    <w:p w14:paraId="02C27A73" w14:textId="6EC0848A" w:rsidR="00C748B0" w:rsidRPr="007A71A2" w:rsidRDefault="00C748B0" w:rsidP="00C748B0">
      <w:pPr>
        <w:pStyle w:val="Akapitzlist"/>
        <w:spacing w:after="150"/>
        <w:ind w:left="792"/>
        <w:jc w:val="center"/>
        <w:rPr>
          <w:rFonts w:ascii="Franklin Gothic Book" w:hAnsi="Franklin Gothic Book" w:cs="Calibri"/>
          <w:b/>
        </w:rPr>
      </w:pPr>
      <w:r w:rsidRPr="007A71A2">
        <w:rPr>
          <w:rFonts w:ascii="Franklin Gothic Book" w:hAnsi="Franklin Gothic Book" w:cs="Calibri"/>
          <w:b/>
          <w:color w:val="000000"/>
        </w:rPr>
        <w:t>WARUNKI AUKCJI ELEKTRONICZNEJ NA PLATFORMIE ZAKUPOWEJ EB2B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C748B0" w:rsidRPr="0036351C" w14:paraId="281ACFFC" w14:textId="77777777" w:rsidTr="009D3175">
        <w:trPr>
          <w:trHeight w:val="382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E02C92" w14:textId="77777777" w:rsidR="00C748B0" w:rsidRPr="007A71A2" w:rsidRDefault="00C748B0" w:rsidP="009D3175">
            <w:pPr>
              <w:tabs>
                <w:tab w:val="left" w:pos="3402"/>
              </w:tabs>
              <w:spacing w:line="320" w:lineRule="atLeast"/>
              <w:jc w:val="both"/>
              <w:rPr>
                <w:rFonts w:ascii="Franklin Gothic Book" w:hAnsi="Franklin Gothic Book" w:cs="Calibri"/>
                <w:b/>
                <w:color w:val="000000"/>
                <w:sz w:val="22"/>
                <w:szCs w:val="22"/>
              </w:rPr>
            </w:pPr>
            <w:r w:rsidRPr="007A71A2">
              <w:rPr>
                <w:rFonts w:ascii="Franklin Gothic Book" w:hAnsi="Franklin Gothic Book" w:cs="Calibri"/>
                <w:b/>
                <w:color w:val="000000"/>
                <w:sz w:val="22"/>
                <w:szCs w:val="22"/>
              </w:rPr>
              <w:t>AUKCJA ELEKTRONICZNA</w:t>
            </w:r>
          </w:p>
        </w:tc>
      </w:tr>
    </w:tbl>
    <w:p w14:paraId="27A9B32A" w14:textId="77777777" w:rsidR="00C748B0" w:rsidRPr="007A71A2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</w:p>
    <w:p w14:paraId="344B2A13" w14:textId="77777777" w:rsidR="00C748B0" w:rsidRPr="007A71A2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7A71A2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>I. Warunki</w:t>
      </w:r>
    </w:p>
    <w:p w14:paraId="4299F03F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1.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ab/>
      </w:r>
      <w:r w:rsidRPr="007A71A2">
        <w:rPr>
          <w:rFonts w:ascii="Franklin Gothic Book" w:eastAsia="Calibri" w:hAnsi="Franklin Gothic Book" w:cs="Calibri"/>
          <w:color w:val="000000"/>
          <w:sz w:val="22"/>
          <w:szCs w:val="22"/>
        </w:rPr>
        <w:t>Zamawiający w celu wyboru najkorzystniejszej Oferty przewiduje przeprowadzenie aukcji elektronicznej.</w:t>
      </w:r>
    </w:p>
    <w:p w14:paraId="26A27675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2.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ab/>
        <w:t>Aukcja elektroniczna zostanie przeprowadzona na Platformie zakupowej firmy eB2B.</w:t>
      </w:r>
    </w:p>
    <w:p w14:paraId="41A72A9D" w14:textId="5FB1E4EA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3.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ab/>
      </w:r>
      <w:r w:rsidRPr="007A71A2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Osoba składająca w imieniu Wykonawcy postąpienia w toku aukcji elektronicznej powinna posiadać odpowiednie pisemne pełnomocnictwo do tych czynności, udzielone zgodnie z zasadami reprezentacji obowiązującymi Wykonawcę, złożone wraz z </w:t>
      </w:r>
      <w:r w:rsidR="00A45FC2" w:rsidRPr="007A71A2">
        <w:rPr>
          <w:rFonts w:ascii="Franklin Gothic Book" w:eastAsia="Calibri" w:hAnsi="Franklin Gothic Book" w:cs="Calibri"/>
          <w:color w:val="000000"/>
          <w:sz w:val="22"/>
          <w:szCs w:val="22"/>
        </w:rPr>
        <w:t>FORMULARZEM OFERTA</w:t>
      </w:r>
      <w:r w:rsidRPr="007A71A2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. </w:t>
      </w:r>
    </w:p>
    <w:p w14:paraId="451AA725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4.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ab/>
        <w:t>Kryteriami oceny ofert są:</w:t>
      </w:r>
    </w:p>
    <w:p w14:paraId="2A8B15AD" w14:textId="77777777" w:rsidR="00C748B0" w:rsidRPr="007A71A2" w:rsidRDefault="00C748B0" w:rsidP="00C748B0">
      <w:pPr>
        <w:tabs>
          <w:tab w:val="left" w:pos="709"/>
          <w:tab w:val="left" w:pos="3402"/>
        </w:tabs>
        <w:spacing w:line="320" w:lineRule="atLeast"/>
        <w:ind w:left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4.1.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ab/>
        <w:t>Cena netto.</w:t>
      </w:r>
    </w:p>
    <w:p w14:paraId="34CB6285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5.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ab/>
        <w:t>Parametrami zmiennymi w aukcji elektronicznej będą:</w:t>
      </w:r>
    </w:p>
    <w:p w14:paraId="798F4588" w14:textId="77777777" w:rsidR="00C748B0" w:rsidRPr="007A71A2" w:rsidRDefault="00C748B0" w:rsidP="00C748B0">
      <w:pPr>
        <w:tabs>
          <w:tab w:val="left" w:pos="709"/>
          <w:tab w:val="left" w:pos="3402"/>
        </w:tabs>
        <w:spacing w:line="320" w:lineRule="atLeast"/>
        <w:ind w:left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5.1.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ab/>
        <w:t>Cena netto,</w:t>
      </w:r>
    </w:p>
    <w:p w14:paraId="086B5B9C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6. Zamawiający przewiduje przeprowadzenie aukcji jednoetapowej, w trakcie której Wykonawcy będą uprawnieni do udzielania kolejnych postąpień. Podstawowy Czas Trwania Aukcji Elektronicznej to 30 minut od momentu jej otwarcia po warunkiem, że w ciągu ostatnich 3 minut trwania aukcji nie nastąpi nowe postąpienie. W przypadku, gdy którykolwiek z Wykonawców dokona postąpienia w czasie ostatnich 3 minut trwania aukcji, to Zamawiający przewiduje dogrywki. W dogrywce będą mogli wziąć udział wszyscy Wykonawcy, którzy złożyli postąpienia w trakcie Podstawowego Czasu Trwania Aukcji Elektronicznej. Czas trwania każdej dogrywki to 5 minut. Dogrywki prowadzi się aż do momentu, gdy w dogrywce nie zostanie złożone żadne postąpienie.</w:t>
      </w:r>
    </w:p>
    <w:p w14:paraId="19A6240D" w14:textId="2F611F74" w:rsidR="00C748B0" w:rsidRPr="007A71A2" w:rsidRDefault="00C748B0" w:rsidP="00C748B0">
      <w:pPr>
        <w:shd w:val="clear" w:color="auto" w:fill="FFFFFF"/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8. Oferty składne przez Wykonawców podlegają automatycznej klasyfikacji na podstawie kryteriów oceny ofert. Aukcja elektroniczna będzie odbywać się wg zniżkowej aukcji angielskiej</w:t>
      </w:r>
      <w:r w:rsidR="0018126A" w:rsidRPr="007A71A2">
        <w:rPr>
          <w:rFonts w:ascii="Franklin Gothic Book" w:hAnsi="Franklin Gothic Book" w:cs="Calibri"/>
          <w:color w:val="000000"/>
          <w:sz w:val="22"/>
          <w:szCs w:val="22"/>
        </w:rPr>
        <w:t>,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 co oznacza, że każda następna oferta zostanie przyjęta tylko wówczas, gdy będzie ona korzystniejsza od aktualnie najlepszej oferty. Wykonawca nie będzie miał możliwości podwyższenia uprzednio zaproponowanej przez siebie ceny ofertowej.</w:t>
      </w:r>
    </w:p>
    <w:p w14:paraId="15C1B8ED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9. Sposób oceny ofert w toku aukcji elektronicznej będzie obejmował przeliczanie kolejnych ofert na punktową ocenę oferty, z uwzględnieniem punktacji otrzymanej przed otwarciem aukcji. W toku aukcji punktowa ocena oferty będzie przeliczana do 2 miejsca po przecinku z zastrzeżeniem, że w przypadku, gdy cyfra na trzecim miejscu po przecinku wynosi „4” lub mniej, to trzecią cyfrę po przecinku pomija się. Natomiast, gdy cyfra na trzecim miejscu po przecinku zawiera się w przedziale od „5” do „9”, to następuje zaokrąglenie drugiej cyfry po przecinku w górę.</w:t>
      </w:r>
    </w:p>
    <w:p w14:paraId="43E02A66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10.  Za najkorzystniejszą Zamawiający uzna ofertę z najwyższą punktacją.</w:t>
      </w:r>
    </w:p>
    <w:p w14:paraId="09C75DC7" w14:textId="3C007AC9" w:rsidR="00C748B0" w:rsidRPr="007A71A2" w:rsidRDefault="00C748B0" w:rsidP="00C748B0">
      <w:pPr>
        <w:shd w:val="clear" w:color="auto" w:fill="FFFFFF"/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11. W przypadku</w:t>
      </w:r>
      <w:r w:rsidR="0018126A" w:rsidRPr="007A71A2">
        <w:rPr>
          <w:rFonts w:ascii="Franklin Gothic Book" w:hAnsi="Franklin Gothic Book" w:cs="Calibri"/>
          <w:color w:val="000000"/>
          <w:sz w:val="22"/>
          <w:szCs w:val="22"/>
        </w:rPr>
        <w:t>,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 gdy awaria systemu teleinformatycznego spowoduje przerwanie aukcji elektronicznej, zamawiający wyznacza termin kontynuowania aukcji elektronicznej na następny po usunięciu awarii dzień roboczy, z uwzględnieniem stanu ofert po ostatnim zatwierdzonym postąpieniu. W tym celu zamawiający ustali z administratorem platformy zakupowej eB2B termin usunięcia awarii i powiadomi o tym drogą elektroniczną osoby odpowiedzialne ze strony Wykonawcy za kontakty z Zamawiającym we wszelkich kwestiach związanych z niniejszym postępowaniem, oraz osoby uprawnione do składania i podpisywania w toku aukcji elektronicznej postąpień w imieniu Wykonawcy, wskazane w ofercie Wykonawcy. Po usunięciu awarii Zamawiający wyznacza termin kontynuowania aukcji elektronicznej i powiadamia o tym drogą elektroniczną osoby odpowiedzialne ze strony Wykonawcy za kontakty z Zamawiającym we wszelkich kwestiach związanych z niniejszym postępowaniem, oraz osoby 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lastRenderedPageBreak/>
        <w:t>uprawnione do składania i podpisywania w toku aukcji elektronicznej postąpień w imieniu Wykonawcy, wskazane w ofercie Wykonawcy.</w:t>
      </w:r>
    </w:p>
    <w:p w14:paraId="40656326" w14:textId="77777777" w:rsidR="00C748B0" w:rsidRPr="007A71A2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</w:p>
    <w:p w14:paraId="0C998A11" w14:textId="77777777" w:rsidR="00C748B0" w:rsidRPr="007A71A2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7A71A2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 xml:space="preserve">II. Wymagania dotyczące rejestracji i identyfikacji Wykonawców </w:t>
      </w:r>
    </w:p>
    <w:p w14:paraId="795258CF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1. Wykonawcy, których oferty nie podlegają odrzuceniu zostaną dopuszczeni do aukcji</w:t>
      </w:r>
    </w:p>
    <w:p w14:paraId="6725E499" w14:textId="6794667B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2. Po otrzymaniu zaproszenia do udziału w aukcji elektronicznej, Wykonawcy przeprowadzają proces rejestracji swojego konta na stronie </w:t>
      </w:r>
      <w:hyperlink r:id="rId30" w:history="1">
        <w:r w:rsidR="0036351C" w:rsidRPr="007A71A2">
          <w:rPr>
            <w:rStyle w:val="Hipercze"/>
            <w:rFonts w:ascii="Franklin Gothic Book" w:hAnsi="Franklin Gothic Book" w:cs="Calibri"/>
            <w:sz w:val="22"/>
            <w:szCs w:val="22"/>
          </w:rPr>
          <w:t>https://aukcje.eb2b.com.pl</w:t>
        </w:r>
        <w:r w:rsidR="0036351C" w:rsidRPr="009A4804">
          <w:rPr>
            <w:rStyle w:val="Hipercze"/>
            <w:rFonts w:ascii="Franklin Gothic Book" w:hAnsi="Franklin Gothic Book" w:cs="Calibri"/>
            <w:sz w:val="22"/>
            <w:szCs w:val="22"/>
          </w:rPr>
          <w:t>/</w:t>
        </w:r>
      </w:hyperlink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. Dokonanie procesu rejestracji jest warunkiem koniecznym udziału w aukcji i składania ofert w jej trakcie. Następnie Wykonawcy kontaktują się z administratorem platformy zakupowej eB2B drogą mailową, lub telefoniczną (możliwości kontaktu podane są na stronie </w:t>
      </w:r>
      <w:hyperlink r:id="rId31" w:history="1">
        <w:r w:rsidR="0036351C" w:rsidRPr="007A71A2">
          <w:rPr>
            <w:rStyle w:val="Hipercze"/>
            <w:rFonts w:ascii="Franklin Gothic Book" w:hAnsi="Franklin Gothic Book" w:cs="Calibri"/>
            <w:sz w:val="22"/>
            <w:szCs w:val="22"/>
          </w:rPr>
          <w:t>https://aukcje.eb2b.com.pl</w:t>
        </w:r>
        <w:r w:rsidR="0036351C" w:rsidRPr="009A4804">
          <w:rPr>
            <w:rStyle w:val="Hipercze"/>
            <w:rFonts w:ascii="Franklin Gothic Book" w:hAnsi="Franklin Gothic Book" w:cs="Calibri"/>
            <w:sz w:val="22"/>
            <w:szCs w:val="22"/>
          </w:rPr>
          <w:t>/</w:t>
        </w:r>
      </w:hyperlink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, w zakładce KONTAKTY)  w celu uzupełnienia danych </w:t>
      </w:r>
    </w:p>
    <w:p w14:paraId="33BFB4E6" w14:textId="5E1C173C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3. Zamawiający zakłada przeprowadzenie próbnej aukcji elektronicznej. Udział Wykonawców w próbnej aukcji elektronicznej nie jest obowiązkowy. Zamawiający zaprosi Wykonawców spełniających warunki ustawowe do wzięcia udziału w próbnej aukcji elektronicznej za pośrednictwem e-maila podanego przez Wykonawców w </w:t>
      </w:r>
      <w:r w:rsidR="00A45FC2"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FORMULARZU 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>OFERTA. W przypadku nie wzięcia w niej udziału, Zamawiający nie ponosi odpowiedzialności z tytułu jakichkolwiek problemów, utrudnień, awarii, które uniemożliwiałyby lub utrudniały Wykonawcy wzięcie udziału w aukcji.</w:t>
      </w:r>
    </w:p>
    <w:p w14:paraId="5C8BA3EF" w14:textId="774B7ABB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4. Zaproszenia do udziału w aukcji elektronicznej, zostaną przekazane Wykonawcom przez Zamawiającego drogą elektroniczną, na adres e-mail Wykonawcy, wskazany w ofercie (w </w:t>
      </w:r>
      <w:r w:rsidR="00A45FC2" w:rsidRPr="007A71A2">
        <w:rPr>
          <w:rFonts w:ascii="Franklin Gothic Book" w:hAnsi="Franklin Gothic Book" w:cs="Calibri"/>
          <w:color w:val="000000"/>
          <w:sz w:val="22"/>
          <w:szCs w:val="22"/>
        </w:rPr>
        <w:t>FORMULARZU OFERTA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) </w:t>
      </w:r>
    </w:p>
    <w:p w14:paraId="741CF37E" w14:textId="722C3A73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5. Fakt otrzymania drogą elektroniczną zaproszeń Wykonawcy potwierdzają Zamawiającemu niezwłocznie na adres</w:t>
      </w:r>
      <w:r w:rsidR="006F096B">
        <w:rPr>
          <w:rFonts w:ascii="Franklin Gothic Book" w:hAnsi="Franklin Gothic Book" w:cs="Calibri"/>
          <w:color w:val="000000"/>
          <w:sz w:val="22"/>
          <w:szCs w:val="22"/>
        </w:rPr>
        <w:t>y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 e-mail: </w:t>
      </w:r>
      <w:hyperlink r:id="rId32" w:history="1">
        <w:r w:rsidRPr="007A71A2">
          <w:rPr>
            <w:rStyle w:val="Hipercze"/>
            <w:rFonts w:ascii="Franklin Gothic Book" w:hAnsi="Franklin Gothic Book" w:cs="Calibri"/>
            <w:sz w:val="22"/>
            <w:szCs w:val="22"/>
          </w:rPr>
          <w:t>jozef.pietras@enea.pl</w:t>
        </w:r>
      </w:hyperlink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 oraz </w:t>
      </w:r>
      <w:hyperlink r:id="rId33" w:history="1">
        <w:r w:rsidR="00A45FC2" w:rsidRPr="007A71A2">
          <w:rPr>
            <w:rStyle w:val="Hipercze"/>
            <w:rFonts w:ascii="Franklin Gothic Book" w:hAnsi="Franklin Gothic Book" w:cs="Calibri"/>
            <w:sz w:val="22"/>
            <w:szCs w:val="22"/>
          </w:rPr>
          <w:t>janusz.cyranowski@enea.pl</w:t>
        </w:r>
      </w:hyperlink>
      <w:r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, niezależnie od ich zamiaru wzięcia udziału w aukcji. </w:t>
      </w:r>
    </w:p>
    <w:p w14:paraId="15B629A7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b/>
          <w:color w:val="000000"/>
          <w:sz w:val="22"/>
          <w:szCs w:val="22"/>
          <w:highlight w:val="green"/>
        </w:rPr>
      </w:pPr>
    </w:p>
    <w:p w14:paraId="0868AF55" w14:textId="77777777" w:rsidR="00C748B0" w:rsidRPr="007A71A2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7A71A2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 xml:space="preserve">III. Wymagania techniczne urządzeń informatycznych użytych do udziału w aukcji elektronicznej, zapewniające stabilne współdziałanie z platformą </w:t>
      </w:r>
    </w:p>
    <w:p w14:paraId="331B042E" w14:textId="484B9F17" w:rsidR="00C748B0" w:rsidRPr="007A71A2" w:rsidRDefault="00C748B0" w:rsidP="00C748B0">
      <w:pPr>
        <w:numPr>
          <w:ilvl w:val="1"/>
          <w:numId w:val="80"/>
        </w:numPr>
        <w:spacing w:line="320" w:lineRule="atLeast"/>
        <w:ind w:left="284" w:hanging="284"/>
        <w:contextualSpacing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Udział w licytacji elektronicznej wymaga posiadania komputera klasy PC lub Mac, o następującej konfiguracji: pamięć min 1024</w:t>
      </w:r>
      <w:r w:rsidR="006D6D38" w:rsidRPr="007A71A2">
        <w:rPr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7A71A2">
        <w:rPr>
          <w:rFonts w:ascii="Franklin Gothic Book" w:hAnsi="Franklin Gothic Book" w:cs="Calibri"/>
          <w:color w:val="000000"/>
          <w:sz w:val="22"/>
          <w:szCs w:val="22"/>
        </w:rPr>
        <w:t>MB RAM, jeden z systemów operacyjnych – Windows 7 lub nowszy, Mac OS X 10.4 lub nowszy, oraz</w:t>
      </w:r>
    </w:p>
    <w:p w14:paraId="2E7C2A4F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•dostęp do sieci Internet,</w:t>
      </w:r>
    </w:p>
    <w:p w14:paraId="6C6FEB1E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•włączona obsługa JavaScript,</w:t>
      </w:r>
    </w:p>
    <w:p w14:paraId="1C9BD69C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•zalecana szybkość łącza internetowego powyżej 500 KB/s,</w:t>
      </w:r>
    </w:p>
    <w:p w14:paraId="2184EA20" w14:textId="77777777" w:rsidR="00C748B0" w:rsidRPr="007A71A2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•zainstalowany Acrobat Reader,</w:t>
      </w:r>
    </w:p>
    <w:p w14:paraId="212AA1A6" w14:textId="0316A419" w:rsidR="00B32DEE" w:rsidRPr="007A71A2" w:rsidRDefault="00C748B0" w:rsidP="00C748B0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7A71A2">
        <w:rPr>
          <w:rFonts w:ascii="Franklin Gothic Book" w:hAnsi="Franklin Gothic Book" w:cs="Calibri"/>
          <w:color w:val="000000"/>
          <w:sz w:val="22"/>
          <w:szCs w:val="22"/>
        </w:rPr>
        <w:t>Platforma eB2B zaleca użytkownikom korzystanie z najnowszych wersji przeglądarek internetowych, tj. wersji nie starszych niż: Mozilla Firefox 22.0 lub nowsza; Google Chrome 24.0 lub nowsza ; Internet Explorer 9 lub nowsza; Opera 10 lub nowsza; Safari 5 lub nowsza; Maxthon 3 lub nowsza.</w:t>
      </w:r>
    </w:p>
    <w:p w14:paraId="7B881247" w14:textId="77777777" w:rsidR="00B32DEE" w:rsidRPr="007A71A2" w:rsidRDefault="00B32DEE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2E3217BE" w14:textId="77777777" w:rsidR="00B32DEE" w:rsidRPr="0036351C" w:rsidRDefault="00B32DEE">
      <w:pPr>
        <w:spacing w:after="160" w:line="259" w:lineRule="auto"/>
        <w:rPr>
          <w:rFonts w:ascii="Franklin Gothic Book" w:eastAsia="Calibri" w:hAnsi="Franklin Gothic Book" w:cs="Arial"/>
          <w:b/>
          <w:color w:val="000000" w:themeColor="text1"/>
          <w:sz w:val="22"/>
          <w:szCs w:val="22"/>
          <w:lang w:eastAsia="en-US"/>
        </w:rPr>
      </w:pPr>
    </w:p>
    <w:p w14:paraId="7EB05337" w14:textId="77777777" w:rsidR="00A45FC2" w:rsidRPr="0036351C" w:rsidRDefault="00A45FC2">
      <w:pPr>
        <w:spacing w:after="160" w:line="259" w:lineRule="auto"/>
        <w:rPr>
          <w:rFonts w:ascii="Franklin Gothic Book" w:eastAsia="Calibri" w:hAnsi="Franklin Gothic Book" w:cs="Arial"/>
          <w:b/>
          <w:color w:val="000000" w:themeColor="text1"/>
          <w:sz w:val="22"/>
          <w:szCs w:val="22"/>
          <w:lang w:eastAsia="en-US"/>
        </w:rPr>
      </w:pPr>
      <w:r w:rsidRPr="007A71A2">
        <w:rPr>
          <w:rFonts w:ascii="Franklin Gothic Book" w:hAnsi="Franklin Gothic Book" w:cs="Arial"/>
          <w:b/>
          <w:color w:val="000000" w:themeColor="text1"/>
          <w:sz w:val="22"/>
          <w:szCs w:val="22"/>
        </w:rPr>
        <w:br w:type="page"/>
      </w:r>
    </w:p>
    <w:p w14:paraId="31CE5227" w14:textId="76B451BA" w:rsidR="00B553CC" w:rsidRPr="0036351C" w:rsidRDefault="00B553CC" w:rsidP="00B553CC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  <w:r w:rsidRPr="0036351C">
        <w:rPr>
          <w:rFonts w:ascii="Franklin Gothic Book" w:hAnsi="Franklin Gothic Book" w:cs="Arial"/>
          <w:b/>
          <w:color w:val="000000" w:themeColor="text1"/>
        </w:rPr>
        <w:lastRenderedPageBreak/>
        <w:t xml:space="preserve">Załącznik </w:t>
      </w:r>
      <w:r w:rsidR="004B7711" w:rsidRPr="0036351C">
        <w:rPr>
          <w:rFonts w:ascii="Franklin Gothic Book" w:hAnsi="Franklin Gothic Book" w:cs="Arial"/>
          <w:b/>
          <w:color w:val="000000" w:themeColor="text1"/>
        </w:rPr>
        <w:t xml:space="preserve">nr </w:t>
      </w:r>
      <w:r w:rsidR="00B32DEE" w:rsidRPr="0036351C">
        <w:rPr>
          <w:rFonts w:ascii="Franklin Gothic Book" w:hAnsi="Franklin Gothic Book" w:cs="Arial"/>
          <w:b/>
          <w:color w:val="000000" w:themeColor="text1"/>
        </w:rPr>
        <w:t>7</w:t>
      </w:r>
      <w:r w:rsidRPr="0036351C">
        <w:rPr>
          <w:rFonts w:ascii="Franklin Gothic Book" w:hAnsi="Franklin Gothic Book" w:cs="Arial"/>
          <w:b/>
          <w:color w:val="000000" w:themeColor="text1"/>
        </w:rPr>
        <w:t>do Ogłoszenia</w:t>
      </w:r>
    </w:p>
    <w:p w14:paraId="53327556" w14:textId="77777777" w:rsidR="00B553CC" w:rsidRPr="0036351C" w:rsidRDefault="00B553CC" w:rsidP="00B553CC">
      <w:pPr>
        <w:pStyle w:val="Akapitzlist"/>
        <w:spacing w:after="120"/>
        <w:ind w:left="1080"/>
        <w:jc w:val="right"/>
        <w:rPr>
          <w:rFonts w:ascii="Franklin Gothic Book" w:hAnsi="Franklin Gothic Book" w:cstheme="minorHAnsi"/>
          <w:b/>
          <w:bCs/>
        </w:rPr>
      </w:pPr>
    </w:p>
    <w:p w14:paraId="51CC55E8" w14:textId="432C75C5" w:rsidR="00B553CC" w:rsidRPr="0036351C" w:rsidRDefault="00B553CC" w:rsidP="00B553CC">
      <w:pPr>
        <w:pStyle w:val="Akapitzlist"/>
        <w:spacing w:after="120"/>
        <w:ind w:left="1080"/>
        <w:jc w:val="center"/>
        <w:rPr>
          <w:rFonts w:ascii="Franklin Gothic Book" w:hAnsi="Franklin Gothic Book" w:cstheme="minorHAnsi"/>
          <w:b/>
          <w:bCs/>
        </w:rPr>
      </w:pPr>
      <w:r w:rsidRPr="0036351C">
        <w:rPr>
          <w:rFonts w:ascii="Franklin Gothic Book" w:hAnsi="Franklin Gothic Book" w:cstheme="minorHAnsi"/>
          <w:b/>
          <w:bCs/>
        </w:rPr>
        <w:t xml:space="preserve">WIZJA LOKALNA </w:t>
      </w:r>
    </w:p>
    <w:p w14:paraId="05DAC089" w14:textId="3C5031C9" w:rsidR="00805D3D" w:rsidRPr="007A71A2" w:rsidRDefault="00B553CC" w:rsidP="001677D6">
      <w:pPr>
        <w:pStyle w:val="Akapitzlist"/>
        <w:numPr>
          <w:ilvl w:val="0"/>
          <w:numId w:val="29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eastAsia="Times New Roman" w:hAnsi="Franklin Gothic Book" w:cs="Arial"/>
          <w:lang w:eastAsia="pl-PL"/>
        </w:rPr>
        <w:t xml:space="preserve">Do złożenia ofert uprawnieni są jedynie Wykonawcy, którzy odbyli wizję lokalną, mającą na celu zapoznanie potencjalnych Wykonawców z ogólną topografią Elektrowni, warunkami wykonania prac i specyfiką urządzeń. </w:t>
      </w:r>
    </w:p>
    <w:p w14:paraId="3615F803" w14:textId="744D2A8E" w:rsidR="00673EFC" w:rsidRPr="0036351C" w:rsidRDefault="00673EFC" w:rsidP="001677D6">
      <w:pPr>
        <w:pStyle w:val="Akapitzlist"/>
        <w:numPr>
          <w:ilvl w:val="0"/>
          <w:numId w:val="29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Miejsce spotkania: </w:t>
      </w:r>
      <w:r w:rsidRPr="0036351C">
        <w:rPr>
          <w:rFonts w:ascii="Franklin Gothic Book" w:hAnsi="Franklin Gothic Book" w:cstheme="minorHAnsi"/>
          <w:b/>
          <w:color w:val="000000" w:themeColor="text1"/>
        </w:rPr>
        <w:t>brama nr 1 w Enea Połaniec S.A.</w:t>
      </w:r>
    </w:p>
    <w:p w14:paraId="5669DBDA" w14:textId="77777777" w:rsidR="00B553CC" w:rsidRPr="0036351C" w:rsidRDefault="00B553CC" w:rsidP="001677D6">
      <w:pPr>
        <w:pStyle w:val="Akapitzlist"/>
        <w:numPr>
          <w:ilvl w:val="0"/>
          <w:numId w:val="29"/>
        </w:numPr>
        <w:spacing w:after="0"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36351C">
        <w:rPr>
          <w:rFonts w:ascii="Franklin Gothic Book" w:hAnsi="Franklin Gothic Book" w:cstheme="minorHAnsi"/>
          <w:color w:val="000000" w:themeColor="text1"/>
        </w:rPr>
        <w:t>Wykonawcy zamierzający</w:t>
      </w:r>
      <w:r w:rsidRPr="0036351C">
        <w:rPr>
          <w:rFonts w:ascii="Franklin Gothic Book" w:hAnsi="Franklin Gothic Book" w:cstheme="minorHAnsi"/>
          <w:color w:val="000000"/>
        </w:rPr>
        <w:t xml:space="preserve"> uczestniczyć w wizji lokalnej, powinni:</w:t>
      </w:r>
    </w:p>
    <w:p w14:paraId="68731A75" w14:textId="01BAC317" w:rsidR="00CC0CAB" w:rsidRDefault="00CC0CAB" w:rsidP="00CC0CAB">
      <w:pPr>
        <w:pStyle w:val="Akapitzlist"/>
        <w:numPr>
          <w:ilvl w:val="0"/>
          <w:numId w:val="30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36351C">
        <w:rPr>
          <w:rFonts w:ascii="Franklin Gothic Book" w:hAnsi="Franklin Gothic Book" w:cstheme="minorHAnsi"/>
          <w:color w:val="000000"/>
        </w:rPr>
        <w:t>minimum dwa dni przed przyjazdem podać imiona i nazwiska przedstawicieli Wykonawcy biorących udział w wizji celem uzgodnienia wejścia na teren Elektrowni,</w:t>
      </w:r>
    </w:p>
    <w:p w14:paraId="22CAD817" w14:textId="727C0931" w:rsidR="00CC0CAB" w:rsidRPr="0036351C" w:rsidRDefault="00CC0CAB" w:rsidP="00CC0CAB">
      <w:pPr>
        <w:pStyle w:val="Akapitzlist"/>
        <w:numPr>
          <w:ilvl w:val="0"/>
          <w:numId w:val="30"/>
        </w:numPr>
        <w:spacing w:after="0" w:line="320" w:lineRule="atLeast"/>
        <w:jc w:val="both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eastAsia="Times New Roman" w:hAnsi="Franklin Gothic Book" w:cs="Arial"/>
          <w:lang w:eastAsia="pl-PL"/>
        </w:rPr>
        <w:t xml:space="preserve">przesłać </w:t>
      </w:r>
      <w:r w:rsidRPr="0036351C">
        <w:rPr>
          <w:rFonts w:ascii="Franklin Gothic Book" w:hAnsi="Franklin Gothic Book" w:cstheme="minorHAnsi"/>
          <w:color w:val="000000"/>
        </w:rPr>
        <w:t xml:space="preserve">z minimum 2-dniowym wyprzedzeniem </w:t>
      </w:r>
      <w:r w:rsidRPr="0036351C">
        <w:rPr>
          <w:rFonts w:ascii="Franklin Gothic Book" w:eastAsia="Times New Roman" w:hAnsi="Franklin Gothic Book" w:cs="Arial"/>
          <w:lang w:eastAsia="pl-PL"/>
        </w:rPr>
        <w:t xml:space="preserve">wypełniony wykaz osób  (zgodnie z załącznikiem Z-1_A Dokumentu Związanego nr 4 do Instrukcji Organizacji Bezpiecznej Pracy - I/DB/B/20/2013), </w:t>
      </w:r>
      <w:r w:rsidRPr="0036351C">
        <w:rPr>
          <w:rFonts w:ascii="Franklin Gothic Book" w:hAnsi="Franklin Gothic Book" w:cstheme="minorHAnsi"/>
          <w:color w:val="000000"/>
        </w:rPr>
        <w:t xml:space="preserve">będący </w:t>
      </w:r>
      <w:r w:rsidRPr="0036351C">
        <w:rPr>
          <w:rFonts w:ascii="Franklin Gothic Book" w:hAnsi="Franklin Gothic Book" w:cs="Arial"/>
          <w:color w:val="000000" w:themeColor="text1"/>
        </w:rPr>
        <w:t xml:space="preserve">Załącznikiem nr 1 do Załącznika nr </w:t>
      </w:r>
      <w:r>
        <w:rPr>
          <w:rFonts w:ascii="Franklin Gothic Book" w:hAnsi="Franklin Gothic Book" w:cs="Arial"/>
          <w:color w:val="000000" w:themeColor="text1"/>
        </w:rPr>
        <w:t>7</w:t>
      </w:r>
      <w:r w:rsidRPr="0036351C">
        <w:rPr>
          <w:rFonts w:ascii="Franklin Gothic Book" w:hAnsi="Franklin Gothic Book" w:cs="Arial"/>
          <w:color w:val="000000" w:themeColor="text1"/>
        </w:rPr>
        <w:t xml:space="preserve"> do Ogłoszenia</w:t>
      </w:r>
      <w:r w:rsidRPr="0036351C">
        <w:rPr>
          <w:rFonts w:ascii="Franklin Gothic Book" w:hAnsi="Franklin Gothic Book" w:cstheme="minorHAnsi"/>
          <w:color w:val="000000"/>
        </w:rPr>
        <w:t xml:space="preserve"> </w:t>
      </w:r>
      <w:r w:rsidRPr="0036351C">
        <w:rPr>
          <w:rFonts w:ascii="Franklin Gothic Book" w:eastAsia="Times New Roman" w:hAnsi="Franklin Gothic Book" w:cs="Arial"/>
          <w:lang w:eastAsia="pl-PL"/>
        </w:rPr>
        <w:t>na poniższ</w:t>
      </w:r>
      <w:r>
        <w:rPr>
          <w:rFonts w:ascii="Franklin Gothic Book" w:eastAsia="Times New Roman" w:hAnsi="Franklin Gothic Book" w:cs="Arial"/>
          <w:lang w:eastAsia="pl-PL"/>
        </w:rPr>
        <w:t>e</w:t>
      </w:r>
      <w:r w:rsidRPr="0036351C">
        <w:rPr>
          <w:rFonts w:ascii="Franklin Gothic Book" w:eastAsia="Times New Roman" w:hAnsi="Franklin Gothic Book" w:cs="Arial"/>
          <w:lang w:eastAsia="pl-PL"/>
        </w:rPr>
        <w:t xml:space="preserve"> adres</w:t>
      </w:r>
      <w:r>
        <w:rPr>
          <w:rFonts w:ascii="Franklin Gothic Book" w:eastAsia="Times New Roman" w:hAnsi="Franklin Gothic Book" w:cs="Arial"/>
          <w:lang w:eastAsia="pl-PL"/>
        </w:rPr>
        <w:t>y</w:t>
      </w:r>
      <w:r w:rsidR="008B72CC">
        <w:rPr>
          <w:rFonts w:ascii="Franklin Gothic Book" w:eastAsia="Times New Roman" w:hAnsi="Franklin Gothic Book" w:cs="Arial"/>
          <w:lang w:eastAsia="pl-PL"/>
        </w:rPr>
        <w:t xml:space="preserve"> e-mail</w:t>
      </w:r>
      <w:r>
        <w:rPr>
          <w:rFonts w:ascii="Franklin Gothic Book" w:eastAsia="Times New Roman" w:hAnsi="Franklin Gothic Book" w:cs="Arial"/>
          <w:lang w:eastAsia="pl-PL"/>
        </w:rPr>
        <w:t>.</w:t>
      </w:r>
      <w:r w:rsidRPr="0036351C">
        <w:rPr>
          <w:rFonts w:ascii="Franklin Gothic Book" w:eastAsia="Times New Roman" w:hAnsi="Franklin Gothic Book" w:cs="Arial"/>
          <w:lang w:eastAsia="pl-PL"/>
        </w:rPr>
        <w:t xml:space="preserve"> </w:t>
      </w:r>
    </w:p>
    <w:p w14:paraId="3624142F" w14:textId="76EA09E3" w:rsidR="00B553CC" w:rsidRPr="0036351C" w:rsidRDefault="00B553CC" w:rsidP="001677D6">
      <w:pPr>
        <w:pStyle w:val="Akapitzlist"/>
        <w:numPr>
          <w:ilvl w:val="0"/>
          <w:numId w:val="30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36351C">
        <w:rPr>
          <w:rFonts w:ascii="Franklin Gothic Book" w:hAnsi="Franklin Gothic Book" w:cstheme="minorHAnsi"/>
          <w:color w:val="000000"/>
        </w:rPr>
        <w:t xml:space="preserve">przybyć </w:t>
      </w:r>
      <w:r w:rsidR="008B72CC">
        <w:rPr>
          <w:rFonts w:ascii="Franklin Gothic Book" w:hAnsi="Franklin Gothic Book" w:cstheme="minorHAnsi"/>
          <w:color w:val="000000"/>
        </w:rPr>
        <w:t xml:space="preserve">na wyznaczone miejsce spotkania </w:t>
      </w:r>
      <w:r w:rsidR="00805D3D">
        <w:rPr>
          <w:rFonts w:ascii="Franklin Gothic Book" w:hAnsi="Franklin Gothic Book" w:cstheme="minorHAnsi"/>
          <w:color w:val="000000"/>
        </w:rPr>
        <w:t xml:space="preserve">w dniu </w:t>
      </w:r>
      <w:r w:rsidR="00C94421">
        <w:rPr>
          <w:rFonts w:ascii="Franklin Gothic Book" w:hAnsi="Franklin Gothic Book" w:cstheme="minorHAnsi"/>
          <w:color w:val="000000"/>
        </w:rPr>
        <w:t xml:space="preserve">21.05.2019 roku </w:t>
      </w:r>
      <w:r w:rsidR="00673EFC" w:rsidRPr="0036351C">
        <w:rPr>
          <w:rFonts w:ascii="Franklin Gothic Book" w:hAnsi="Franklin Gothic Book" w:cstheme="minorHAnsi"/>
          <w:color w:val="000000"/>
        </w:rPr>
        <w:t>o godzinie</w:t>
      </w:r>
      <w:r w:rsidRPr="0036351C">
        <w:rPr>
          <w:rFonts w:ascii="Franklin Gothic Book" w:hAnsi="Franklin Gothic Book" w:cstheme="minorHAnsi"/>
          <w:color w:val="000000"/>
        </w:rPr>
        <w:t xml:space="preserve"> </w:t>
      </w:r>
      <w:r w:rsidR="00C94421">
        <w:rPr>
          <w:rFonts w:ascii="Franklin Gothic Book" w:hAnsi="Franklin Gothic Book" w:cstheme="minorHAnsi"/>
          <w:color w:val="000000"/>
        </w:rPr>
        <w:t xml:space="preserve">11:30 </w:t>
      </w:r>
      <w:r w:rsidRPr="0036351C">
        <w:rPr>
          <w:rFonts w:ascii="Franklin Gothic Book" w:hAnsi="Franklin Gothic Book" w:cstheme="minorHAnsi"/>
          <w:color w:val="000000"/>
        </w:rPr>
        <w:t>w celu uzyskania przepustek i odbycia wstępnego szkolenia BHP (czas trwania około 1 godziny) umożliwiającego wejście na teren Enea Połaniec S.A.;</w:t>
      </w:r>
    </w:p>
    <w:p w14:paraId="21272EAF" w14:textId="77777777" w:rsidR="00B553CC" w:rsidRPr="0036351C" w:rsidRDefault="00B553CC" w:rsidP="001677D6">
      <w:pPr>
        <w:pStyle w:val="Akapitzlist"/>
        <w:numPr>
          <w:ilvl w:val="0"/>
          <w:numId w:val="30"/>
        </w:numPr>
        <w:spacing w:line="320" w:lineRule="atLeast"/>
        <w:jc w:val="both"/>
        <w:rPr>
          <w:rFonts w:ascii="Franklin Gothic Book" w:hAnsi="Franklin Gothic Book" w:cstheme="minorHAnsi"/>
          <w:color w:val="000000"/>
        </w:rPr>
      </w:pPr>
      <w:r w:rsidRPr="0036351C">
        <w:rPr>
          <w:rFonts w:ascii="Franklin Gothic Book" w:hAnsi="Franklin Gothic Book" w:cstheme="minorHAnsi"/>
          <w:color w:val="000000"/>
        </w:rPr>
        <w:t>zabrać ze sobą odzież ochronną i sprzęt ochrony osobistej (kask z ochronnikami słuchu, okulary ochronne, maseczki chroniące przed pyłem) umożliwiającej wejście na obiekty produkcyjne Enea Połaniec S.A.;</w:t>
      </w:r>
    </w:p>
    <w:p w14:paraId="2674FA9B" w14:textId="02E4B05D" w:rsidR="00CC0CAB" w:rsidRPr="0036351C" w:rsidRDefault="00CC0CAB" w:rsidP="007A71A2">
      <w:pPr>
        <w:pStyle w:val="Akapitzlist"/>
        <w:spacing w:line="320" w:lineRule="atLeast"/>
        <w:ind w:left="502"/>
        <w:jc w:val="both"/>
        <w:rPr>
          <w:rFonts w:ascii="Franklin Gothic Book" w:hAnsi="Franklin Gothic Book" w:cstheme="minorHAnsi"/>
          <w:color w:val="000000"/>
        </w:rPr>
      </w:pPr>
    </w:p>
    <w:p w14:paraId="0A8C482F" w14:textId="77777777" w:rsidR="00B553CC" w:rsidRPr="0036351C" w:rsidRDefault="00B553CC" w:rsidP="001677D6">
      <w:pPr>
        <w:pStyle w:val="Akapitzlist"/>
        <w:numPr>
          <w:ilvl w:val="0"/>
          <w:numId w:val="69"/>
        </w:numPr>
        <w:shd w:val="clear" w:color="auto" w:fill="BCBCBC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36351C">
        <w:rPr>
          <w:rFonts w:ascii="Franklin Gothic Book" w:hAnsi="Franklin Gothic Book" w:cs="Arial"/>
          <w:lang w:eastAsia="ja-JP"/>
        </w:rPr>
        <w:t>Osoby odpowiedzialne w sprawie wizji lokalnej za kontakt z oferentami ze strony Zamawiającego:</w:t>
      </w:r>
    </w:p>
    <w:p w14:paraId="515064CE" w14:textId="1A85D05F" w:rsidR="001176E8" w:rsidRPr="0036351C" w:rsidRDefault="001176E8" w:rsidP="001176E8">
      <w:pPr>
        <w:pStyle w:val="Akapitzlist"/>
        <w:spacing w:after="120" w:line="240" w:lineRule="auto"/>
        <w:ind w:left="502"/>
        <w:contextualSpacing w:val="0"/>
        <w:rPr>
          <w:rFonts w:ascii="Franklin Gothic Book" w:hAnsi="Franklin Gothic Book"/>
          <w:b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Janusz Cyranowski, </w:t>
      </w:r>
      <w:r w:rsidRPr="0036351C">
        <w:rPr>
          <w:rFonts w:ascii="Franklin Gothic Book" w:hAnsi="Franklin Gothic Book" w:cs="Arial"/>
        </w:rPr>
        <w:t>tel.: +48 15 865 62 09</w:t>
      </w:r>
      <w:r w:rsidRPr="0036351C">
        <w:rPr>
          <w:rFonts w:ascii="Franklin Gothic Book" w:hAnsi="Franklin Gothic Book"/>
          <w:color w:val="000000"/>
        </w:rPr>
        <w:t xml:space="preserve">; </w:t>
      </w:r>
      <w:r w:rsidRPr="0036351C">
        <w:rPr>
          <w:rFonts w:ascii="Franklin Gothic Book" w:hAnsi="Franklin Gothic Book" w:cs="Arial"/>
        </w:rPr>
        <w:t xml:space="preserve">e-mail: </w:t>
      </w:r>
      <w:r w:rsidRPr="0036351C">
        <w:rPr>
          <w:rStyle w:val="Hipercze"/>
          <w:rFonts w:ascii="Franklin Gothic Book" w:hAnsi="Franklin Gothic Book"/>
        </w:rPr>
        <w:t>janusz.cyranowski@enea.pl</w:t>
      </w:r>
      <w:r w:rsidRPr="0036351C" w:rsidDel="006D6978">
        <w:rPr>
          <w:rFonts w:ascii="Franklin Gothic Book" w:hAnsi="Franklin Gothic Book"/>
          <w:b/>
          <w:color w:val="000000" w:themeColor="text1"/>
        </w:rPr>
        <w:t xml:space="preserve"> </w:t>
      </w:r>
    </w:p>
    <w:p w14:paraId="14382554" w14:textId="47656DE0" w:rsidR="001176E8" w:rsidRPr="0036351C" w:rsidRDefault="001176E8" w:rsidP="001176E8">
      <w:pPr>
        <w:pStyle w:val="Akapitzlist"/>
        <w:spacing w:after="120" w:line="240" w:lineRule="auto"/>
        <w:ind w:left="502"/>
        <w:contextualSpacing w:val="0"/>
        <w:rPr>
          <w:rFonts w:ascii="Franklin Gothic Book" w:hAnsi="Franklin Gothic Book" w:cs="Arial"/>
        </w:rPr>
      </w:pPr>
      <w:r w:rsidRPr="0036351C">
        <w:rPr>
          <w:rFonts w:ascii="Franklin Gothic Book" w:hAnsi="Franklin Gothic Book" w:cs="Arial"/>
        </w:rPr>
        <w:t xml:space="preserve">oraz </w:t>
      </w:r>
    </w:p>
    <w:p w14:paraId="48FCCFF9" w14:textId="17ED0E4F" w:rsidR="001176E8" w:rsidRPr="0036351C" w:rsidRDefault="001176E8" w:rsidP="001176E8">
      <w:pPr>
        <w:pStyle w:val="Akapitzlist"/>
        <w:spacing w:after="120" w:line="240" w:lineRule="auto"/>
        <w:ind w:left="502"/>
        <w:contextualSpacing w:val="0"/>
        <w:rPr>
          <w:rFonts w:ascii="Franklin Gothic Book" w:hAnsi="Franklin Gothic Book" w:cstheme="minorHAnsi"/>
          <w:color w:val="000000" w:themeColor="text1"/>
        </w:rPr>
      </w:pPr>
      <w:r w:rsidRPr="0036351C">
        <w:rPr>
          <w:rFonts w:ascii="Franklin Gothic Book" w:hAnsi="Franklin Gothic Book" w:cstheme="minorHAnsi"/>
          <w:color w:val="000000" w:themeColor="text1"/>
        </w:rPr>
        <w:t xml:space="preserve">Halina Niezgoda, tel.: +48 15 865 61 67, e-mail: </w:t>
      </w:r>
      <w:hyperlink r:id="rId34" w:history="1">
        <w:r w:rsidRPr="0036351C">
          <w:rPr>
            <w:rStyle w:val="Hipercze"/>
            <w:rFonts w:ascii="Franklin Gothic Book" w:hAnsi="Franklin Gothic Book" w:cstheme="minorHAnsi"/>
          </w:rPr>
          <w:t>halina.niezgoda@enea.pl</w:t>
        </w:r>
      </w:hyperlink>
      <w:r w:rsidRPr="0036351C">
        <w:rPr>
          <w:rFonts w:ascii="Franklin Gothic Book" w:hAnsi="Franklin Gothic Book" w:cstheme="minorHAnsi"/>
          <w:color w:val="000000" w:themeColor="text1"/>
        </w:rPr>
        <w:t xml:space="preserve"> </w:t>
      </w:r>
    </w:p>
    <w:p w14:paraId="144860A9" w14:textId="1F747244" w:rsidR="00B668C9" w:rsidRPr="0036351C" w:rsidRDefault="00B668C9" w:rsidP="00B668C9">
      <w:pPr>
        <w:ind w:left="567"/>
        <w:outlineLvl w:val="1"/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eastAsia="en-US"/>
        </w:rPr>
      </w:pPr>
    </w:p>
    <w:p w14:paraId="72D8FD73" w14:textId="77777777" w:rsidR="00B668C9" w:rsidRPr="0036351C" w:rsidRDefault="00B668C9" w:rsidP="00B553CC">
      <w:pPr>
        <w:pStyle w:val="Akapitzlist"/>
        <w:ind w:left="360"/>
        <w:jc w:val="center"/>
        <w:rPr>
          <w:rFonts w:ascii="Franklin Gothic Book" w:hAnsi="Franklin Gothic Book" w:cs="Arial"/>
        </w:rPr>
      </w:pPr>
    </w:p>
    <w:p w14:paraId="11E5FF45" w14:textId="77777777" w:rsidR="001455A1" w:rsidRPr="0036351C" w:rsidRDefault="001455A1">
      <w:pPr>
        <w:spacing w:after="160" w:line="259" w:lineRule="auto"/>
        <w:rPr>
          <w:rFonts w:ascii="Franklin Gothic Book" w:eastAsiaTheme="minorHAnsi" w:hAnsi="Franklin Gothic Book" w:cs="Arial"/>
          <w:color w:val="000000" w:themeColor="text1"/>
          <w:sz w:val="22"/>
          <w:szCs w:val="22"/>
          <w:lang w:eastAsia="ar-SA"/>
        </w:rPr>
      </w:pPr>
      <w:r w:rsidRPr="0036351C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5D28182E" w14:textId="77777777" w:rsidR="006A2FEA" w:rsidRDefault="006A2FEA" w:rsidP="00B553CC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  <w:sectPr w:rsidR="006A2FEA" w:rsidSect="005316D6">
          <w:pgSz w:w="11906" w:h="16838"/>
          <w:pgMar w:top="851" w:right="851" w:bottom="851" w:left="1418" w:header="709" w:footer="265" w:gutter="0"/>
          <w:cols w:space="708"/>
          <w:docGrid w:linePitch="360"/>
        </w:sectPr>
      </w:pPr>
    </w:p>
    <w:p w14:paraId="42314A63" w14:textId="77777777" w:rsidR="00094B95" w:rsidRPr="008B4496" w:rsidRDefault="00094B95" w:rsidP="00E21B4E">
      <w:pPr>
        <w:pStyle w:val="Nagwek"/>
        <w:pBdr>
          <w:bottom w:val="single" w:sz="4" w:space="1" w:color="auto"/>
        </w:pBdr>
        <w:jc w:val="center"/>
        <w:rPr>
          <w:sz w:val="12"/>
          <w:szCs w:val="12"/>
        </w:rPr>
      </w:pPr>
      <w:r>
        <w:rPr>
          <w:rFonts w:cs="Arial"/>
          <w:color w:val="003366"/>
          <w:sz w:val="28"/>
        </w:rPr>
        <w:lastRenderedPageBreak/>
        <w:t>Z-1_A/Dokument związany nr 4 do I/DB/B/20/2013</w:t>
      </w:r>
      <w:r w:rsidRPr="007E3F46">
        <w:rPr>
          <w:rFonts w:cs="Arial"/>
          <w:noProof/>
          <w:color w:val="003366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F8D28" wp14:editId="21D72587">
                <wp:simplePos x="0" y="0"/>
                <wp:positionH relativeFrom="column">
                  <wp:posOffset>8396605</wp:posOffset>
                </wp:positionH>
                <wp:positionV relativeFrom="paragraph">
                  <wp:posOffset>-18415</wp:posOffset>
                </wp:positionV>
                <wp:extent cx="1250315" cy="264160"/>
                <wp:effectExtent l="0" t="635" r="1905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2BADF" w14:textId="53912D49" w:rsidR="00273092" w:rsidRPr="00AF0AC4" w:rsidRDefault="00273092" w:rsidP="00094B95">
                            <w:pPr>
                              <w:jc w:val="right"/>
                              <w:rPr>
                                <w:rFonts w:ascii="Arial" w:hAnsi="Arial" w:cs="Arial"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F8D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yPuwIAAL4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" filled="f" stroked="f">
                <v:textbox>
                  <w:txbxContent>
                    <w:p w14:paraId="2702BADF" w14:textId="53912D49" w:rsidR="00273092" w:rsidRPr="00AF0AC4" w:rsidRDefault="00273092" w:rsidP="00094B95">
                      <w:pPr>
                        <w:jc w:val="right"/>
                        <w:rPr>
                          <w:rFonts w:ascii="Arial" w:hAnsi="Arial" w:cs="Arial"/>
                          <w:color w:val="00336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2FAA4B" w14:textId="77777777" w:rsidR="00094B95" w:rsidRDefault="00094B95" w:rsidP="00B553CC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6173F2D" w14:textId="004E7696" w:rsidR="00B553CC" w:rsidRPr="0036351C" w:rsidRDefault="00B553CC" w:rsidP="00B553CC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6351C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Załącznik nr 1 do Załącznika nr </w:t>
      </w:r>
      <w:r w:rsidR="00E30A7D" w:rsidRPr="0036351C">
        <w:rPr>
          <w:rFonts w:ascii="Franklin Gothic Book" w:hAnsi="Franklin Gothic Book" w:cs="Arial"/>
          <w:color w:val="000000" w:themeColor="text1"/>
          <w:sz w:val="22"/>
          <w:szCs w:val="22"/>
        </w:rPr>
        <w:t>7</w:t>
      </w:r>
      <w:r w:rsidRPr="0036351C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do Ogłoszenia</w:t>
      </w:r>
    </w:p>
    <w:p w14:paraId="06763058" w14:textId="77777777" w:rsidR="000E1AB8" w:rsidRPr="00CC39F2" w:rsidRDefault="000E1AB8" w:rsidP="000E1AB8">
      <w:pPr>
        <w:rPr>
          <w:rFonts w:ascii="Calibri" w:eastAsia="Calibri" w:hAnsi="Calibri"/>
          <w:szCs w:val="20"/>
          <w:lang w:eastAsia="en-US"/>
        </w:rPr>
      </w:pPr>
      <w:r w:rsidRPr="00CC39F2">
        <w:rPr>
          <w:rFonts w:ascii="Calibri" w:eastAsia="Calibri" w:hAnsi="Calibri"/>
          <w:szCs w:val="20"/>
          <w:lang w:eastAsia="en-US"/>
        </w:rPr>
        <w:t>………………………………………………….…………….</w:t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</w:r>
      <w:r w:rsidRPr="00CC39F2">
        <w:rPr>
          <w:rFonts w:ascii="Calibri" w:eastAsia="Calibri" w:hAnsi="Calibri"/>
          <w:szCs w:val="20"/>
          <w:lang w:eastAsia="en-US"/>
        </w:rPr>
        <w:tab/>
        <w:t>………………………………………………….</w:t>
      </w:r>
    </w:p>
    <w:p w14:paraId="7F29419C" w14:textId="77777777" w:rsidR="000E1AB8" w:rsidRPr="00CC39F2" w:rsidRDefault="000E1AB8" w:rsidP="000E1AB8">
      <w:pPr>
        <w:jc w:val="both"/>
        <w:rPr>
          <w:rFonts w:ascii="Calibri" w:hAnsi="Calibri" w:cs="Calibri"/>
          <w:szCs w:val="20"/>
        </w:rPr>
      </w:pPr>
      <w:r w:rsidRPr="00CC39F2">
        <w:rPr>
          <w:rFonts w:ascii="Calibri" w:hAnsi="Calibri" w:cs="Arial"/>
          <w:szCs w:val="20"/>
          <w:lang w:bidi="lo-LA"/>
        </w:rPr>
        <w:t>Nazwa Wykonawcy przystępującego do wizji</w:t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Calibri"/>
          <w:szCs w:val="20"/>
        </w:rPr>
        <w:tab/>
      </w:r>
      <w:r w:rsidRPr="00CC39F2">
        <w:rPr>
          <w:rFonts w:ascii="Calibri" w:hAnsi="Calibri" w:cs="Arial"/>
          <w:szCs w:val="20"/>
          <w:lang w:bidi="lo-LA"/>
        </w:rPr>
        <w:t>miejscowość i data</w:t>
      </w:r>
    </w:p>
    <w:p w14:paraId="6CC6ECDD" w14:textId="77777777" w:rsidR="000E1AB8" w:rsidRPr="00CC39F2" w:rsidRDefault="000E1AB8" w:rsidP="000E1AB8">
      <w:pPr>
        <w:ind w:firstLine="708"/>
        <w:rPr>
          <w:rFonts w:ascii="Calibri" w:eastAsia="Calibri" w:hAnsi="Calibri"/>
          <w:sz w:val="16"/>
          <w:szCs w:val="16"/>
          <w:lang w:eastAsia="en-US"/>
        </w:rPr>
      </w:pPr>
    </w:p>
    <w:p w14:paraId="2679C968" w14:textId="77777777" w:rsidR="000E1AB8" w:rsidRPr="00CC39F2" w:rsidRDefault="000E1AB8" w:rsidP="000E1AB8">
      <w:pPr>
        <w:ind w:firstLine="708"/>
        <w:jc w:val="center"/>
        <w:rPr>
          <w:rFonts w:ascii="Calibri" w:hAnsi="Calibri" w:cs="Calibri"/>
          <w:b/>
          <w:bCs/>
          <w:sz w:val="32"/>
          <w:szCs w:val="32"/>
        </w:rPr>
      </w:pPr>
      <w:r w:rsidRPr="00CC39F2">
        <w:rPr>
          <w:rFonts w:ascii="Calibri" w:hAnsi="Calibri" w:cs="Calibri"/>
          <w:b/>
          <w:bCs/>
          <w:sz w:val="32"/>
          <w:szCs w:val="32"/>
        </w:rPr>
        <w:t>Z – 1_A Wykaz osób skierowanych do przeprowadzenia wizji lokalnej na terenie Enea Elektrownia Połaniec Spółka Akcyjna</w:t>
      </w:r>
    </w:p>
    <w:p w14:paraId="29305CA5" w14:textId="77777777" w:rsidR="000E1AB8" w:rsidRPr="00CC39F2" w:rsidRDefault="000E1AB8" w:rsidP="000E1AB8">
      <w:pPr>
        <w:ind w:firstLine="708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F5EF2D1" w14:textId="77777777" w:rsidR="000E1AB8" w:rsidRPr="00FC539C" w:rsidRDefault="000E1AB8" w:rsidP="000E1AB8">
      <w:pPr>
        <w:numPr>
          <w:ilvl w:val="0"/>
          <w:numId w:val="31"/>
        </w:numPr>
        <w:spacing w:after="160" w:line="360" w:lineRule="auto"/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CC39F2">
        <w:rPr>
          <w:rFonts w:ascii="Calibri" w:hAnsi="Calibri" w:cs="Calibri"/>
          <w:b/>
          <w:bCs/>
          <w:sz w:val="22"/>
          <w:szCs w:val="22"/>
        </w:rPr>
        <w:t>Przedkładam wykaz osób</w:t>
      </w:r>
      <w:r w:rsidRPr="00CC39F2">
        <w:rPr>
          <w:rFonts w:ascii="Calibri" w:hAnsi="Calibri" w:cs="Calibri"/>
          <w:sz w:val="22"/>
          <w:szCs w:val="22"/>
        </w:rPr>
        <w:t xml:space="preserve"> </w:t>
      </w:r>
      <w:r w:rsidRPr="00CC39F2">
        <w:rPr>
          <w:rFonts w:ascii="Calibri" w:hAnsi="Calibri" w:cs="Calibri"/>
          <w:b/>
          <w:sz w:val="22"/>
          <w:szCs w:val="22"/>
        </w:rPr>
        <w:t xml:space="preserve">skierowanych do przeprowadzenia wizji lokalnej dla: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 xml:space="preserve">PRZETARGU </w:t>
      </w:r>
      <w:r>
        <w:rPr>
          <w:rFonts w:ascii="Calibri" w:hAnsi="Calibri" w:cs="Calibri"/>
          <w:sz w:val="22"/>
          <w:szCs w:val="22"/>
        </w:rPr>
        <w:t>NIE</w:t>
      </w:r>
      <w:r w:rsidRPr="00FC539C">
        <w:rPr>
          <w:rFonts w:ascii="Calibri" w:hAnsi="Calibri" w:cs="Calibri"/>
          <w:sz w:val="22"/>
          <w:szCs w:val="22"/>
        </w:rPr>
        <w:t>PUBLICZNEGO NR.*……………………………………………………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39C">
        <w:rPr>
          <w:rFonts w:ascii="Calibri" w:hAnsi="Calibri" w:cs="Calibri"/>
          <w:sz w:val="22"/>
          <w:szCs w:val="22"/>
        </w:rPr>
        <w:t>OFERTY PRZETARGOWEJ NR.* ………………………………………………………………;</w:t>
      </w:r>
      <w:r>
        <w:rPr>
          <w:rFonts w:ascii="Calibri" w:hAnsi="Calibri" w:cs="Calibri"/>
          <w:sz w:val="22"/>
          <w:szCs w:val="22"/>
        </w:rPr>
        <w:t xml:space="preserve"> INNYCH UZGODNIEŃ TECHNICZNYCH*:</w:t>
      </w:r>
      <w:r w:rsidRPr="00FC539C">
        <w:rPr>
          <w:rFonts w:ascii="Calibri" w:hAnsi="Calibri" w:cs="Calibri"/>
          <w:sz w:val="22"/>
          <w:szCs w:val="22"/>
        </w:rPr>
        <w:t xml:space="preserve"> ………………………………………………………………;</w:t>
      </w:r>
    </w:p>
    <w:p w14:paraId="389623B4" w14:textId="77777777" w:rsidR="000E1AB8" w:rsidRPr="00FC539C" w:rsidRDefault="000E1AB8" w:rsidP="000E1AB8">
      <w:pPr>
        <w:spacing w:after="160" w:line="360" w:lineRule="auto"/>
        <w:ind w:left="10620"/>
        <w:contextualSpacing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(WPISAĆ JAKICH)</w:t>
      </w:r>
    </w:p>
    <w:p w14:paraId="72E479D1" w14:textId="77777777" w:rsidR="000E1AB8" w:rsidRPr="00CC39F2" w:rsidRDefault="000E1AB8" w:rsidP="000E1AB8"/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696"/>
        <w:gridCol w:w="2806"/>
        <w:gridCol w:w="2490"/>
      </w:tblGrid>
      <w:tr w:rsidR="000E1AB8" w:rsidRPr="00CC39F2" w14:paraId="135E5552" w14:textId="77777777" w:rsidTr="007A278A">
        <w:trPr>
          <w:trHeight w:val="269"/>
          <w:jc w:val="center"/>
        </w:trPr>
        <w:tc>
          <w:tcPr>
            <w:tcW w:w="254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222476E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51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381B0E38" w14:textId="77777777" w:rsidR="000E1AB8" w:rsidRPr="00CC39F2" w:rsidRDefault="000E1AB8" w:rsidP="007A278A">
            <w:pPr>
              <w:contextualSpacing/>
              <w:jc w:val="center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Cs w:val="20"/>
                <w:lang w:eastAsia="en-US"/>
              </w:rPr>
              <w:t>IMIĘ I NAZWISKO</w:t>
            </w:r>
          </w:p>
        </w:tc>
        <w:tc>
          <w:tcPr>
            <w:tcW w:w="1481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00FD4A39" w14:textId="77777777" w:rsidR="000E1AB8" w:rsidRPr="00CC39F2" w:rsidRDefault="000E1AB8" w:rsidP="007A278A">
            <w:pPr>
              <w:contextualSpacing/>
              <w:jc w:val="center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Cs w:val="20"/>
                <w:lang w:eastAsia="en-US"/>
              </w:rPr>
              <w:t xml:space="preserve">NAZWA FIRMY </w:t>
            </w:r>
          </w:p>
        </w:tc>
        <w:tc>
          <w:tcPr>
            <w:tcW w:w="1314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511F3" w14:textId="77777777" w:rsidR="000E1AB8" w:rsidRPr="00CC39F2" w:rsidRDefault="000E1AB8" w:rsidP="007A278A">
            <w:pPr>
              <w:contextualSpacing/>
              <w:jc w:val="center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  <w:r w:rsidRPr="00CC39F2">
              <w:rPr>
                <w:rFonts w:ascii="Calibri" w:eastAsia="Calibri" w:hAnsi="Calibri" w:cs="Calibri"/>
                <w:b/>
                <w:szCs w:val="20"/>
                <w:lang w:eastAsia="en-US"/>
              </w:rPr>
              <w:t>UWAGI</w:t>
            </w:r>
          </w:p>
        </w:tc>
      </w:tr>
      <w:tr w:rsidR="000E1AB8" w:rsidRPr="00CC39F2" w14:paraId="34833283" w14:textId="77777777" w:rsidTr="007A278A">
        <w:trPr>
          <w:trHeight w:val="244"/>
          <w:jc w:val="center"/>
        </w:trPr>
        <w:tc>
          <w:tcPr>
            <w:tcW w:w="254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24FBF90E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718E4A23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BF242C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1DBB388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0E1AB8" w:rsidRPr="00CC39F2" w14:paraId="0175AAFB" w14:textId="77777777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283597B8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2B0A364D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41D1F440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E9411A5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0E1AB8" w:rsidRPr="00CC39F2" w14:paraId="53DE2E8A" w14:textId="77777777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1A2D0FF7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DCA33B9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612F2000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EB95C9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0E1AB8" w:rsidRPr="00CC39F2" w14:paraId="1ABF97DB" w14:textId="77777777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0DAC3AE7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235C706F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2C5214DD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3F72126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0E1AB8" w:rsidRPr="00CC39F2" w14:paraId="7743AFEA" w14:textId="77777777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331795C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5C099F3A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782E67FB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7580850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0E1AB8" w:rsidRPr="00CC39F2" w14:paraId="544219DE" w14:textId="77777777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7AC08F74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84C4143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30708560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B98C23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0E1AB8" w:rsidRPr="00CC39F2" w14:paraId="6B7B8B9D" w14:textId="77777777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06E73CDB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701663EA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right w:val="single" w:sz="18" w:space="0" w:color="auto"/>
            </w:tcBorders>
          </w:tcPr>
          <w:p w14:paraId="2603F75A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350E8B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  <w:tr w:rsidR="000E1AB8" w:rsidRPr="00CC39F2" w14:paraId="62AB01C4" w14:textId="77777777" w:rsidTr="007A278A">
        <w:trPr>
          <w:jc w:val="center"/>
        </w:trPr>
        <w:tc>
          <w:tcPr>
            <w:tcW w:w="254" w:type="pc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7EAD0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DE81EC8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b/>
                <w:szCs w:val="20"/>
                <w:lang w:eastAsia="en-US"/>
              </w:rPr>
            </w:pPr>
          </w:p>
        </w:tc>
        <w:tc>
          <w:tcPr>
            <w:tcW w:w="148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CF1A3D1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  <w:tc>
          <w:tcPr>
            <w:tcW w:w="131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265581" w14:textId="77777777" w:rsidR="000E1AB8" w:rsidRPr="00CC39F2" w:rsidRDefault="000E1AB8" w:rsidP="007A278A">
            <w:pPr>
              <w:contextualSpacing/>
              <w:jc w:val="both"/>
              <w:rPr>
                <w:rFonts w:ascii="Calibri" w:eastAsia="Calibri" w:hAnsi="Calibri" w:cs="Calibri"/>
                <w:szCs w:val="20"/>
                <w:lang w:eastAsia="en-US"/>
              </w:rPr>
            </w:pPr>
          </w:p>
        </w:tc>
      </w:tr>
    </w:tbl>
    <w:p w14:paraId="556F961E" w14:textId="77777777" w:rsidR="000E1AB8" w:rsidRPr="00CC39F2" w:rsidRDefault="000E1AB8" w:rsidP="000E1AB8">
      <w:pPr>
        <w:autoSpaceDE w:val="0"/>
        <w:autoSpaceDN w:val="0"/>
        <w:adjustRightInd w:val="0"/>
        <w:rPr>
          <w:rFonts w:ascii="Calibri" w:eastAsia="Calibri" w:hAnsi="Calibri"/>
          <w:sz w:val="18"/>
          <w:szCs w:val="22"/>
          <w:lang w:eastAsia="en-US"/>
        </w:rPr>
      </w:pPr>
    </w:p>
    <w:p w14:paraId="34DED58A" w14:textId="77777777" w:rsidR="000E1AB8" w:rsidRPr="002C6543" w:rsidRDefault="000E1AB8" w:rsidP="000E1AB8">
      <w:pPr>
        <w:spacing w:before="80" w:after="80"/>
        <w:jc w:val="both"/>
        <w:rPr>
          <w:rFonts w:ascii="Calibri" w:hAnsi="Calibri" w:cs="Calibri"/>
          <w:b/>
          <w:sz w:val="22"/>
          <w:szCs w:val="22"/>
        </w:rPr>
      </w:pPr>
      <w:r w:rsidRPr="002C6543">
        <w:rPr>
          <w:rFonts w:ascii="Calibri" w:hAnsi="Calibri" w:cs="Calibri"/>
          <w:b/>
          <w:sz w:val="22"/>
          <w:szCs w:val="22"/>
        </w:rPr>
        <w:t>2. Jednocześnie oświadczam, że:</w:t>
      </w:r>
    </w:p>
    <w:p w14:paraId="63B2E466" w14:textId="77777777" w:rsidR="000E1AB8" w:rsidRPr="002C6543" w:rsidRDefault="000E1AB8" w:rsidP="000E1AB8">
      <w:pPr>
        <w:spacing w:before="80" w:after="80"/>
        <w:ind w:left="708"/>
        <w:jc w:val="both"/>
        <w:rPr>
          <w:rFonts w:ascii="Calibri" w:hAnsi="Calibri" w:cs="Calibri"/>
          <w:b/>
          <w:sz w:val="22"/>
          <w:szCs w:val="22"/>
        </w:rPr>
      </w:pPr>
      <w:r w:rsidRPr="002C6543">
        <w:rPr>
          <w:rFonts w:ascii="Calibri" w:hAnsi="Calibri" w:cs="Calibri"/>
          <w:b/>
          <w:sz w:val="22"/>
          <w:szCs w:val="22"/>
        </w:rPr>
        <w:t>a. osoby skierowane do przeprowadzenia wizji nie mają przeciwskazań zdrowotnych do wykonywania czynności objętych jej zakresem w warunkach jakie występują na terenie Elektrowni – terenie czynnego zakładu przemysłowego,</w:t>
      </w:r>
    </w:p>
    <w:p w14:paraId="60F11204" w14:textId="77777777" w:rsidR="000E1AB8" w:rsidRPr="00CC39F2" w:rsidRDefault="000E1AB8" w:rsidP="000E1AB8">
      <w:pPr>
        <w:spacing w:before="80" w:after="80"/>
        <w:ind w:left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C6543">
        <w:rPr>
          <w:rFonts w:ascii="Calibri" w:hAnsi="Calibri" w:cs="Calibri"/>
          <w:b/>
          <w:sz w:val="22"/>
          <w:szCs w:val="22"/>
        </w:rPr>
        <w:t>b. zapoznałem się z klauzulą informacyjną stanowiącą załącznik Z-9 do Dokumentu związanego nr 4 do I/DB/B/20/2013 oraz poinformowałem osoby, których dane osobowe zostały wskazane w tabeli w pkt 1 powyżej, o zasadach i celach przetwarzania ich danych osobowych przez Enea Elektrownię Połaniec Spółkę Akcyjną.</w:t>
      </w:r>
    </w:p>
    <w:p w14:paraId="1B4D120D" w14:textId="77777777" w:rsidR="000E1AB8" w:rsidRPr="00CC39F2" w:rsidRDefault="000E1AB8" w:rsidP="000E1AB8">
      <w:pPr>
        <w:spacing w:before="80" w:after="80"/>
        <w:ind w:left="720"/>
        <w:jc w:val="both"/>
        <w:rPr>
          <w:rFonts w:ascii="Calibri" w:eastAsia="Calibri" w:hAnsi="Calibri"/>
          <w:b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1"/>
        <w:gridCol w:w="10925"/>
      </w:tblGrid>
      <w:tr w:rsidR="000E1AB8" w:rsidRPr="00CC39F2" w14:paraId="4722E3FF" w14:textId="77777777" w:rsidTr="007A278A">
        <w:tc>
          <w:tcPr>
            <w:tcW w:w="4278" w:type="dxa"/>
            <w:shd w:val="clear" w:color="auto" w:fill="auto"/>
          </w:tcPr>
          <w:p w14:paraId="76BA3417" w14:textId="77777777" w:rsidR="000E1AB8" w:rsidRPr="00CC39F2" w:rsidRDefault="000E1AB8" w:rsidP="007A278A">
            <w:pPr>
              <w:spacing w:before="80" w:after="80" w:line="276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2" w:type="dxa"/>
            <w:shd w:val="clear" w:color="auto" w:fill="auto"/>
          </w:tcPr>
          <w:p w14:paraId="606D5F79" w14:textId="77777777" w:rsidR="000E1AB8" w:rsidRPr="00CC39F2" w:rsidRDefault="000E1AB8" w:rsidP="007A278A">
            <w:pPr>
              <w:spacing w:before="120"/>
              <w:contextualSpacing/>
              <w:jc w:val="center"/>
              <w:rPr>
                <w:rFonts w:ascii="Calibri" w:hAnsi="Calibri" w:cs="Calibri"/>
                <w:szCs w:val="20"/>
              </w:rPr>
            </w:pPr>
            <w:r w:rsidRPr="00CC39F2">
              <w:rPr>
                <w:rFonts w:ascii="Calibri" w:hAnsi="Calibri" w:cs="Calibri"/>
                <w:szCs w:val="20"/>
              </w:rPr>
              <w:t>Za zgodność danych zawartych w wykazie oraz oświadczeniu</w:t>
            </w:r>
          </w:p>
          <w:p w14:paraId="5EF48E61" w14:textId="77777777" w:rsidR="000E1AB8" w:rsidRPr="00CC39F2" w:rsidRDefault="000E1AB8" w:rsidP="007A278A">
            <w:pPr>
              <w:spacing w:before="120"/>
              <w:ind w:left="8072" w:firstLine="42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070EE1" w14:textId="77777777" w:rsidR="000E1AB8" w:rsidRPr="00CC39F2" w:rsidRDefault="000E1AB8" w:rsidP="007A27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………………………………………………………………………..……………………………………..…………</w:t>
            </w:r>
          </w:p>
          <w:p w14:paraId="42374CB4" w14:textId="03CC34F5" w:rsidR="00094B95" w:rsidRPr="008B4496" w:rsidRDefault="00094B95" w:rsidP="00E21B4E">
            <w:pPr>
              <w:pStyle w:val="Nagwek"/>
              <w:pBdr>
                <w:bottom w:val="single" w:sz="4" w:space="1" w:color="auto"/>
              </w:pBdr>
              <w:ind w:left="76"/>
              <w:rPr>
                <w:sz w:val="12"/>
                <w:szCs w:val="12"/>
              </w:rPr>
            </w:pPr>
            <w:r>
              <w:rPr>
                <w:rFonts w:cs="Arial"/>
                <w:color w:val="003366"/>
                <w:sz w:val="28"/>
              </w:rPr>
              <w:lastRenderedPageBreak/>
              <w:t>Z-1_A/Dokument związany nr 4 do I/DB/B/20/2013</w:t>
            </w:r>
          </w:p>
          <w:p w14:paraId="44E9B684" w14:textId="77777777" w:rsidR="00094B95" w:rsidRDefault="00094B95" w:rsidP="00E21B4E">
            <w:pPr>
              <w:pBdr>
                <w:bottom w:val="single" w:sz="4" w:space="1" w:color="auto"/>
              </w:pBdr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4D2C04E" w14:textId="77777777" w:rsidR="000E1AB8" w:rsidRPr="00CC39F2" w:rsidRDefault="000E1AB8" w:rsidP="00BB7905">
            <w:pPr>
              <w:ind w:left="-775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 imię i nazwisko /podpis osoby upoważnionej przez Wykonawcę przystępującego do wizji</w:t>
            </w:r>
          </w:p>
          <w:p w14:paraId="74283FC2" w14:textId="77777777" w:rsidR="000E1AB8" w:rsidRPr="00CC39F2" w:rsidRDefault="000E1AB8" w:rsidP="007A27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091847B" w14:textId="77777777" w:rsidR="000E1AB8" w:rsidRPr="002C6543" w:rsidRDefault="000E1AB8" w:rsidP="000E1AB8">
      <w:r>
        <w:lastRenderedPageBreak/>
        <w:t>* właściwe wpisać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0E1AB8" w:rsidRPr="00CC39F2" w14:paraId="77405CFA" w14:textId="77777777" w:rsidTr="007A278A">
        <w:tc>
          <w:tcPr>
            <w:tcW w:w="15240" w:type="dxa"/>
            <w:shd w:val="clear" w:color="auto" w:fill="auto"/>
          </w:tcPr>
          <w:p w14:paraId="09942A2B" w14:textId="77777777" w:rsidR="000E1AB8" w:rsidRPr="00CC39F2" w:rsidRDefault="000E1AB8" w:rsidP="000E1AB8">
            <w:pPr>
              <w:numPr>
                <w:ilvl w:val="0"/>
                <w:numId w:val="31"/>
              </w:numPr>
              <w:spacing w:before="120" w:after="80"/>
              <w:ind w:left="283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C39F2">
              <w:rPr>
                <w:rFonts w:ascii="Calibri" w:hAnsi="Calibri" w:cs="Calibri"/>
                <w:sz w:val="22"/>
                <w:szCs w:val="22"/>
              </w:rPr>
              <w:t>Proszę o przeszkolenie z zakresu BHP w/w osoby zgodnie z wymaganiami Elektrowni w tym zakresie.</w:t>
            </w:r>
          </w:p>
          <w:p w14:paraId="1422720A" w14:textId="77777777" w:rsidR="000E1AB8" w:rsidRPr="00CC39F2" w:rsidRDefault="000E1AB8" w:rsidP="007A278A">
            <w:pPr>
              <w:rPr>
                <w:rFonts w:ascii="Calibri" w:hAnsi="Calibri" w:cs="Calibri"/>
                <w:szCs w:val="20"/>
              </w:rPr>
            </w:pPr>
          </w:p>
          <w:p w14:paraId="087DA8E0" w14:textId="77777777" w:rsidR="000E1AB8" w:rsidRPr="00CC39F2" w:rsidRDefault="000E1AB8" w:rsidP="007A278A">
            <w:pPr>
              <w:rPr>
                <w:rFonts w:ascii="Calibri" w:hAnsi="Calibri" w:cs="Calibri"/>
                <w:strike/>
                <w:sz w:val="16"/>
                <w:szCs w:val="16"/>
              </w:rPr>
            </w:pPr>
            <w:r w:rsidRPr="00CC39F2">
              <w:rPr>
                <w:rFonts w:ascii="Calibri" w:hAnsi="Calibri" w:cs="Calibri"/>
                <w:strike/>
                <w:sz w:val="22"/>
                <w:szCs w:val="22"/>
              </w:rPr>
              <w:t>……………………………………………………………………………………………….……………..……………………………………………</w:t>
            </w:r>
            <w:r w:rsidRPr="00CC39F2">
              <w:rPr>
                <w:rFonts w:ascii="Calibri" w:hAnsi="Calibri" w:cs="Calibri"/>
                <w:strike/>
                <w:sz w:val="18"/>
                <w:szCs w:val="18"/>
              </w:rPr>
              <w:t xml:space="preserve"> </w:t>
            </w:r>
          </w:p>
          <w:p w14:paraId="57C4588A" w14:textId="77777777" w:rsidR="000E1AB8" w:rsidRPr="00CC39F2" w:rsidRDefault="000E1AB8" w:rsidP="007A278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C39F2">
              <w:rPr>
                <w:rFonts w:ascii="Calibri" w:hAnsi="Calibri" w:cs="Calibri"/>
                <w:sz w:val="18"/>
                <w:szCs w:val="18"/>
              </w:rPr>
              <w:t>Data, imię i nazwisko pracownika Elektrowni prowadzącego umowę / odpowiedzialnego za przygotowanie wizji /  lub innej osoby wskazanej pisemnie przez Elektrownię:</w:t>
            </w:r>
          </w:p>
          <w:p w14:paraId="228584B2" w14:textId="77777777" w:rsidR="000E1AB8" w:rsidRPr="00CC39F2" w:rsidRDefault="000E1AB8" w:rsidP="007A278A">
            <w:pPr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B3BEB7C" w14:textId="77777777" w:rsidR="000E1AB8" w:rsidRPr="00CC39F2" w:rsidRDefault="000E1AB8" w:rsidP="000E1AB8">
      <w:pPr>
        <w:numPr>
          <w:ilvl w:val="0"/>
          <w:numId w:val="31"/>
        </w:numPr>
        <w:spacing w:before="80" w:after="80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 xml:space="preserve">Osoby wymienione w pkt. ……………………………………………..…………………… odbyły w dniu ……………………………….…………szkolenie wstępne z zakresu BHP </w:t>
      </w:r>
      <w:r w:rsidRPr="00CC39F2">
        <w:rPr>
          <w:rFonts w:ascii="Calibri" w:hAnsi="Calibri" w:cs="Calibri"/>
          <w:sz w:val="22"/>
          <w:szCs w:val="22"/>
        </w:rPr>
        <w:t xml:space="preserve">zgodnie z wymaganiami Elektrowni </w:t>
      </w:r>
      <w:r w:rsidRPr="00CC39F2">
        <w:rPr>
          <w:rFonts w:ascii="Calibri" w:eastAsia="Calibri" w:hAnsi="Calibri"/>
          <w:sz w:val="22"/>
          <w:szCs w:val="22"/>
          <w:lang w:eastAsia="en-US"/>
        </w:rPr>
        <w:t>i zakończyły go z wynikiem pozytywnym.</w:t>
      </w:r>
    </w:p>
    <w:p w14:paraId="44C6003D" w14:textId="77777777" w:rsidR="000E1AB8" w:rsidRPr="00CC39F2" w:rsidRDefault="000E1AB8" w:rsidP="000E1AB8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C39F2">
        <w:rPr>
          <w:rFonts w:ascii="Calibri" w:eastAsia="Calibri" w:hAnsi="Calibri"/>
          <w:sz w:val="22"/>
          <w:szCs w:val="22"/>
          <w:lang w:eastAsia="en-US"/>
        </w:rPr>
        <w:t>………………..…………………………………………..………………………………………………………</w:t>
      </w:r>
    </w:p>
    <w:p w14:paraId="7B03F84D" w14:textId="77777777" w:rsidR="000E1AB8" w:rsidRPr="00CC39F2" w:rsidRDefault="000E1AB8" w:rsidP="000E1AB8">
      <w:pPr>
        <w:wordWrap w:val="0"/>
        <w:ind w:left="9204"/>
        <w:jc w:val="center"/>
        <w:textAlignment w:val="top"/>
        <w:rPr>
          <w:rFonts w:ascii="Arial" w:hAnsi="Arial" w:cs="Arial"/>
          <w:sz w:val="16"/>
          <w:szCs w:val="16"/>
        </w:rPr>
      </w:pPr>
      <w:r w:rsidRPr="00CC39F2">
        <w:rPr>
          <w:rFonts w:ascii="Arial" w:hAnsi="Arial" w:cs="Arial"/>
          <w:sz w:val="16"/>
          <w:szCs w:val="16"/>
        </w:rPr>
        <w:t xml:space="preserve">Data, imię i nazwisko pracownika Biura BHP Elektrowni* / osoby odpowiedzialnej za realizację umowy ze strony Elektrowni* lub Spółki Bioenergia* </w:t>
      </w:r>
    </w:p>
    <w:p w14:paraId="6259A180" w14:textId="77777777" w:rsidR="000E1AB8" w:rsidRPr="00904F39" w:rsidRDefault="000E1AB8" w:rsidP="000E1AB8"/>
    <w:p w14:paraId="7ED50B7D" w14:textId="77777777" w:rsidR="000D345D" w:rsidRPr="0036351C" w:rsidRDefault="000D345D" w:rsidP="00FC2609">
      <w:pPr>
        <w:pStyle w:val="Akapitzlist"/>
        <w:spacing w:after="150"/>
        <w:ind w:left="792"/>
        <w:jc w:val="right"/>
        <w:rPr>
          <w:rFonts w:ascii="Franklin Gothic Book" w:hAnsi="Franklin Gothic Book" w:cstheme="minorHAnsi"/>
        </w:rPr>
      </w:pPr>
    </w:p>
    <w:sectPr w:rsidR="000D345D" w:rsidRPr="0036351C" w:rsidSect="00094B95">
      <w:pgSz w:w="16838" w:h="11906" w:orient="landscape"/>
      <w:pgMar w:top="1418" w:right="851" w:bottom="851" w:left="851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6FAD2" w14:textId="77777777" w:rsidR="009801CE" w:rsidRDefault="009801CE" w:rsidP="00C715D2">
      <w:r>
        <w:separator/>
      </w:r>
    </w:p>
  </w:endnote>
  <w:endnote w:type="continuationSeparator" w:id="0">
    <w:p w14:paraId="5F166082" w14:textId="77777777" w:rsidR="009801CE" w:rsidRDefault="009801CE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7373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32BEDA" w14:textId="35FC783A" w:rsidR="00273092" w:rsidRDefault="00273092" w:rsidP="0063546C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F0933">
              <w:rPr>
                <w:b/>
                <w:bCs/>
                <w:noProof/>
              </w:rPr>
              <w:t>27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F0933">
              <w:rPr>
                <w:b/>
                <w:bCs/>
                <w:noProof/>
              </w:rPr>
              <w:t>46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CB4D7F9" w14:textId="77777777" w:rsidR="00273092" w:rsidRDefault="00273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22E11" w14:textId="77777777" w:rsidR="009801CE" w:rsidRDefault="009801CE" w:rsidP="00C715D2">
      <w:r>
        <w:separator/>
      </w:r>
    </w:p>
  </w:footnote>
  <w:footnote w:type="continuationSeparator" w:id="0">
    <w:p w14:paraId="37579FA5" w14:textId="77777777" w:rsidR="009801CE" w:rsidRDefault="009801CE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C38"/>
    <w:multiLevelType w:val="hybridMultilevel"/>
    <w:tmpl w:val="25020D06"/>
    <w:lvl w:ilvl="0" w:tplc="A8A2E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B424D"/>
    <w:multiLevelType w:val="hybridMultilevel"/>
    <w:tmpl w:val="83024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E1582A"/>
    <w:multiLevelType w:val="hybridMultilevel"/>
    <w:tmpl w:val="E0B0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 w15:restartNumberingAfterBreak="0">
    <w:nsid w:val="028F4697"/>
    <w:multiLevelType w:val="hybridMultilevel"/>
    <w:tmpl w:val="C7D6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F2CEC"/>
    <w:multiLevelType w:val="hybridMultilevel"/>
    <w:tmpl w:val="C5BC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2B250F"/>
    <w:multiLevelType w:val="hybridMultilevel"/>
    <w:tmpl w:val="5162764C"/>
    <w:lvl w:ilvl="0" w:tplc="9E303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" w15:restartNumberingAfterBreak="0">
    <w:nsid w:val="0AC964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0B4373"/>
    <w:multiLevelType w:val="hybridMultilevel"/>
    <w:tmpl w:val="CBECBA34"/>
    <w:lvl w:ilvl="0" w:tplc="9FECBCE0">
      <w:start w:val="1"/>
      <w:numFmt w:val="upperRoman"/>
      <w:lvlText w:val="%1."/>
      <w:lvlJc w:val="left"/>
      <w:pPr>
        <w:ind w:left="1004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B7B2044"/>
    <w:multiLevelType w:val="hybridMultilevel"/>
    <w:tmpl w:val="34EEE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2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F671A23"/>
    <w:multiLevelType w:val="hybridMultilevel"/>
    <w:tmpl w:val="C9D20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10ED794A"/>
    <w:multiLevelType w:val="multilevel"/>
    <w:tmpl w:val="BFB2A52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11F17DE0"/>
    <w:multiLevelType w:val="hybridMultilevel"/>
    <w:tmpl w:val="90B03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6B2A49"/>
    <w:multiLevelType w:val="hybridMultilevel"/>
    <w:tmpl w:val="BBBA63AC"/>
    <w:lvl w:ilvl="0" w:tplc="15F24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3503C"/>
    <w:multiLevelType w:val="hybridMultilevel"/>
    <w:tmpl w:val="9AF67150"/>
    <w:lvl w:ilvl="0" w:tplc="82766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D833FE"/>
    <w:multiLevelType w:val="hybridMultilevel"/>
    <w:tmpl w:val="39C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B53038F"/>
    <w:multiLevelType w:val="multilevel"/>
    <w:tmpl w:val="72B2985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8511F3"/>
    <w:multiLevelType w:val="hybridMultilevel"/>
    <w:tmpl w:val="FB6E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FD4DC5"/>
    <w:multiLevelType w:val="hybridMultilevel"/>
    <w:tmpl w:val="E61EAFF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9AF67FA0">
      <w:start w:val="1"/>
      <w:numFmt w:val="decimal"/>
      <w:lvlText w:val="%2)"/>
      <w:lvlJc w:val="left"/>
      <w:pPr>
        <w:ind w:left="1558" w:hanging="705"/>
      </w:pPr>
      <w:rPr>
        <w:rFonts w:hint="default"/>
      </w:rPr>
    </w:lvl>
    <w:lvl w:ilvl="2" w:tplc="F1722BCE">
      <w:start w:val="1"/>
      <w:numFmt w:val="lowerLetter"/>
      <w:lvlText w:val="%3)"/>
      <w:lvlJc w:val="left"/>
      <w:pPr>
        <w:ind w:left="2458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9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0" w15:restartNumberingAfterBreak="0">
    <w:nsid w:val="2BB20300"/>
    <w:multiLevelType w:val="hybridMultilevel"/>
    <w:tmpl w:val="822E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2D305548"/>
    <w:multiLevelType w:val="hybridMultilevel"/>
    <w:tmpl w:val="E09A29E0"/>
    <w:lvl w:ilvl="0" w:tplc="6958B2D2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ECD187E"/>
    <w:multiLevelType w:val="hybridMultilevel"/>
    <w:tmpl w:val="AFE42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1DD372E"/>
    <w:multiLevelType w:val="hybridMultilevel"/>
    <w:tmpl w:val="3B9E9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7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8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8626DE"/>
    <w:multiLevelType w:val="hybridMultilevel"/>
    <w:tmpl w:val="9EE07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2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1162E10"/>
    <w:multiLevelType w:val="hybridMultilevel"/>
    <w:tmpl w:val="A190B3F8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6" w15:restartNumberingAfterBreak="0">
    <w:nsid w:val="458E2467"/>
    <w:multiLevelType w:val="hybridMultilevel"/>
    <w:tmpl w:val="26A0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62F4920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0" w15:restartNumberingAfterBreak="0">
    <w:nsid w:val="4CA06124"/>
    <w:multiLevelType w:val="hybridMultilevel"/>
    <w:tmpl w:val="04F0C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D0D2497"/>
    <w:multiLevelType w:val="hybridMultilevel"/>
    <w:tmpl w:val="FB00F7F2"/>
    <w:lvl w:ilvl="0" w:tplc="CA1E8B3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F704721"/>
    <w:multiLevelType w:val="hybridMultilevel"/>
    <w:tmpl w:val="AC9C9098"/>
    <w:lvl w:ilvl="0" w:tplc="BBB6C930">
      <w:start w:val="1"/>
      <w:numFmt w:val="decimal"/>
      <w:lvlText w:val="%1.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902DCD"/>
    <w:multiLevelType w:val="hybridMultilevel"/>
    <w:tmpl w:val="1BA27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7" w15:restartNumberingAfterBreak="0">
    <w:nsid w:val="54A74F29"/>
    <w:multiLevelType w:val="multilevel"/>
    <w:tmpl w:val="50A2E36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 w:hanging="709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55B831C6"/>
    <w:multiLevelType w:val="multilevel"/>
    <w:tmpl w:val="8BBC21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0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BD5588"/>
    <w:multiLevelType w:val="hybridMultilevel"/>
    <w:tmpl w:val="48D45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FAB73B9"/>
    <w:multiLevelType w:val="multilevel"/>
    <w:tmpl w:val="A5C04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67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65720002"/>
    <w:multiLevelType w:val="hybridMultilevel"/>
    <w:tmpl w:val="12269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24400C"/>
    <w:multiLevelType w:val="hybridMultilevel"/>
    <w:tmpl w:val="B40EFB08"/>
    <w:lvl w:ilvl="0" w:tplc="6958B2D2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234E61"/>
    <w:multiLevelType w:val="hybridMultilevel"/>
    <w:tmpl w:val="4008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2" w15:restartNumberingAfterBreak="0">
    <w:nsid w:val="68F26A53"/>
    <w:multiLevelType w:val="multilevel"/>
    <w:tmpl w:val="44D0375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1800"/>
      </w:pPr>
      <w:rPr>
        <w:rFonts w:hint="default"/>
      </w:rPr>
    </w:lvl>
  </w:abstractNum>
  <w:abstractNum w:abstractNumId="73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DFD4778"/>
    <w:multiLevelType w:val="hybridMultilevel"/>
    <w:tmpl w:val="F796F2A4"/>
    <w:lvl w:ilvl="0" w:tplc="CA1E8B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E11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950A31"/>
    <w:multiLevelType w:val="hybridMultilevel"/>
    <w:tmpl w:val="F190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DA5E29"/>
    <w:multiLevelType w:val="hybridMultilevel"/>
    <w:tmpl w:val="BDFE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AE285A"/>
    <w:multiLevelType w:val="multilevel"/>
    <w:tmpl w:val="671C19F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993"/>
        </w:tabs>
        <w:ind w:left="993" w:hanging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2" w15:restartNumberingAfterBreak="0">
    <w:nsid w:val="785F1E66"/>
    <w:multiLevelType w:val="hybridMultilevel"/>
    <w:tmpl w:val="99DC3A38"/>
    <w:lvl w:ilvl="0" w:tplc="9FECBCE0">
      <w:start w:val="1"/>
      <w:numFmt w:val="upperRoman"/>
      <w:lvlText w:val="%1."/>
      <w:lvlJc w:val="left"/>
      <w:pPr>
        <w:ind w:left="1004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992354E"/>
    <w:multiLevelType w:val="hybridMultilevel"/>
    <w:tmpl w:val="516C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52"/>
  </w:num>
  <w:num w:numId="3">
    <w:abstractNumId w:val="66"/>
  </w:num>
  <w:num w:numId="4">
    <w:abstractNumId w:val="27"/>
  </w:num>
  <w:num w:numId="5">
    <w:abstractNumId w:val="42"/>
  </w:num>
  <w:num w:numId="6">
    <w:abstractNumId w:val="39"/>
  </w:num>
  <w:num w:numId="7">
    <w:abstractNumId w:val="47"/>
  </w:num>
  <w:num w:numId="8">
    <w:abstractNumId w:val="71"/>
  </w:num>
  <w:num w:numId="9">
    <w:abstractNumId w:val="28"/>
  </w:num>
  <w:num w:numId="10">
    <w:abstractNumId w:val="77"/>
  </w:num>
  <w:num w:numId="11">
    <w:abstractNumId w:val="67"/>
  </w:num>
  <w:num w:numId="12">
    <w:abstractNumId w:val="49"/>
  </w:num>
  <w:num w:numId="13">
    <w:abstractNumId w:val="43"/>
  </w:num>
  <w:num w:numId="14">
    <w:abstractNumId w:val="76"/>
  </w:num>
  <w:num w:numId="15">
    <w:abstractNumId w:val="72"/>
  </w:num>
  <w:num w:numId="16">
    <w:abstractNumId w:val="48"/>
  </w:num>
  <w:num w:numId="17">
    <w:abstractNumId w:val="73"/>
  </w:num>
  <w:num w:numId="18">
    <w:abstractNumId w:val="74"/>
  </w:num>
  <w:num w:numId="19">
    <w:abstractNumId w:val="61"/>
  </w:num>
  <w:num w:numId="20">
    <w:abstractNumId w:val="50"/>
  </w:num>
  <w:num w:numId="21">
    <w:abstractNumId w:val="63"/>
  </w:num>
  <w:num w:numId="22">
    <w:abstractNumId w:val="78"/>
  </w:num>
  <w:num w:numId="23">
    <w:abstractNumId w:val="6"/>
  </w:num>
  <w:num w:numId="24">
    <w:abstractNumId w:val="69"/>
  </w:num>
  <w:num w:numId="25">
    <w:abstractNumId w:val="65"/>
  </w:num>
  <w:num w:numId="26">
    <w:abstractNumId w:val="31"/>
  </w:num>
  <w:num w:numId="27">
    <w:abstractNumId w:val="80"/>
  </w:num>
  <w:num w:numId="28">
    <w:abstractNumId w:val="53"/>
  </w:num>
  <w:num w:numId="29">
    <w:abstractNumId w:val="64"/>
  </w:num>
  <w:num w:numId="30">
    <w:abstractNumId w:val="16"/>
  </w:num>
  <w:num w:numId="31">
    <w:abstractNumId w:val="54"/>
  </w:num>
  <w:num w:numId="32">
    <w:abstractNumId w:val="24"/>
  </w:num>
  <w:num w:numId="33">
    <w:abstractNumId w:val="20"/>
  </w:num>
  <w:num w:numId="34">
    <w:abstractNumId w:val="57"/>
  </w:num>
  <w:num w:numId="35">
    <w:abstractNumId w:val="62"/>
  </w:num>
  <w:num w:numId="36">
    <w:abstractNumId w:val="55"/>
  </w:num>
  <w:num w:numId="37">
    <w:abstractNumId w:val="81"/>
  </w:num>
  <w:num w:numId="38">
    <w:abstractNumId w:val="23"/>
  </w:num>
  <w:num w:numId="39">
    <w:abstractNumId w:val="60"/>
  </w:num>
  <w:num w:numId="40">
    <w:abstractNumId w:val="38"/>
  </w:num>
  <w:num w:numId="41">
    <w:abstractNumId w:val="59"/>
  </w:num>
  <w:num w:numId="42">
    <w:abstractNumId w:val="12"/>
  </w:num>
  <w:num w:numId="43">
    <w:abstractNumId w:val="13"/>
  </w:num>
  <w:num w:numId="44">
    <w:abstractNumId w:val="36"/>
  </w:num>
  <w:num w:numId="45">
    <w:abstractNumId w:val="14"/>
  </w:num>
  <w:num w:numId="46">
    <w:abstractNumId w:val="45"/>
  </w:num>
  <w:num w:numId="47">
    <w:abstractNumId w:val="41"/>
  </w:num>
  <w:num w:numId="48">
    <w:abstractNumId w:val="7"/>
  </w:num>
  <w:num w:numId="49">
    <w:abstractNumId w:val="56"/>
  </w:num>
  <w:num w:numId="50">
    <w:abstractNumId w:val="37"/>
  </w:num>
  <w:num w:numId="51">
    <w:abstractNumId w:val="26"/>
  </w:num>
  <w:num w:numId="52">
    <w:abstractNumId w:val="29"/>
  </w:num>
  <w:num w:numId="53">
    <w:abstractNumId w:val="79"/>
  </w:num>
  <w:num w:numId="54">
    <w:abstractNumId w:val="34"/>
  </w:num>
  <w:num w:numId="55">
    <w:abstractNumId w:val="8"/>
  </w:num>
  <w:num w:numId="56">
    <w:abstractNumId w:val="2"/>
  </w:num>
  <w:num w:numId="57">
    <w:abstractNumId w:val="30"/>
  </w:num>
  <w:num w:numId="58">
    <w:abstractNumId w:val="70"/>
  </w:num>
  <w:num w:numId="59">
    <w:abstractNumId w:val="3"/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2"/>
  </w:num>
  <w:num w:numId="67">
    <w:abstractNumId w:val="75"/>
  </w:num>
  <w:num w:numId="68">
    <w:abstractNumId w:val="1"/>
  </w:num>
  <w:num w:numId="69">
    <w:abstractNumId w:val="17"/>
  </w:num>
  <w:num w:numId="70">
    <w:abstractNumId w:val="15"/>
  </w:num>
  <w:num w:numId="71">
    <w:abstractNumId w:val="9"/>
  </w:num>
  <w:num w:numId="72">
    <w:abstractNumId w:val="51"/>
  </w:num>
  <w:num w:numId="73">
    <w:abstractNumId w:val="4"/>
  </w:num>
  <w:num w:numId="74">
    <w:abstractNumId w:val="22"/>
  </w:num>
  <w:num w:numId="75">
    <w:abstractNumId w:val="40"/>
  </w:num>
  <w:num w:numId="76">
    <w:abstractNumId w:val="10"/>
  </w:num>
  <w:num w:numId="77">
    <w:abstractNumId w:val="18"/>
  </w:num>
  <w:num w:numId="78">
    <w:abstractNumId w:val="58"/>
  </w:num>
  <w:num w:numId="79">
    <w:abstractNumId w:val="32"/>
  </w:num>
  <w:num w:numId="80">
    <w:abstractNumId w:val="11"/>
  </w:num>
  <w:num w:numId="81">
    <w:abstractNumId w:val="19"/>
  </w:num>
  <w:num w:numId="82">
    <w:abstractNumId w:val="0"/>
  </w:num>
  <w:num w:numId="83">
    <w:abstractNumId w:val="68"/>
  </w:num>
  <w:num w:numId="84">
    <w:abstractNumId w:val="4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movePersonalInformation/>
  <w:removeDateAndTime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B68"/>
    <w:rsid w:val="00004EB8"/>
    <w:rsid w:val="00006F52"/>
    <w:rsid w:val="00011415"/>
    <w:rsid w:val="00015C18"/>
    <w:rsid w:val="00017072"/>
    <w:rsid w:val="00017CD4"/>
    <w:rsid w:val="00025A1C"/>
    <w:rsid w:val="00025CB7"/>
    <w:rsid w:val="00032809"/>
    <w:rsid w:val="00034361"/>
    <w:rsid w:val="0003440E"/>
    <w:rsid w:val="0003625D"/>
    <w:rsid w:val="0003781E"/>
    <w:rsid w:val="00040991"/>
    <w:rsid w:val="00043261"/>
    <w:rsid w:val="00045AC0"/>
    <w:rsid w:val="00047558"/>
    <w:rsid w:val="00053680"/>
    <w:rsid w:val="00056C38"/>
    <w:rsid w:val="000576BE"/>
    <w:rsid w:val="00061286"/>
    <w:rsid w:val="000640A6"/>
    <w:rsid w:val="00064F88"/>
    <w:rsid w:val="0007038C"/>
    <w:rsid w:val="0007038F"/>
    <w:rsid w:val="0007046D"/>
    <w:rsid w:val="0007352B"/>
    <w:rsid w:val="00074437"/>
    <w:rsid w:val="000766AA"/>
    <w:rsid w:val="00080224"/>
    <w:rsid w:val="00080381"/>
    <w:rsid w:val="00083EA7"/>
    <w:rsid w:val="0008471B"/>
    <w:rsid w:val="000861F3"/>
    <w:rsid w:val="00087583"/>
    <w:rsid w:val="00090562"/>
    <w:rsid w:val="000926B5"/>
    <w:rsid w:val="00094B95"/>
    <w:rsid w:val="000967FA"/>
    <w:rsid w:val="000A1F7E"/>
    <w:rsid w:val="000A5F38"/>
    <w:rsid w:val="000A6156"/>
    <w:rsid w:val="000B135C"/>
    <w:rsid w:val="000B3618"/>
    <w:rsid w:val="000B410F"/>
    <w:rsid w:val="000C0759"/>
    <w:rsid w:val="000C18BC"/>
    <w:rsid w:val="000C2224"/>
    <w:rsid w:val="000C362C"/>
    <w:rsid w:val="000D08C4"/>
    <w:rsid w:val="000D345D"/>
    <w:rsid w:val="000D48A6"/>
    <w:rsid w:val="000D76A9"/>
    <w:rsid w:val="000E1AB8"/>
    <w:rsid w:val="000E2490"/>
    <w:rsid w:val="000E313D"/>
    <w:rsid w:val="000E36C0"/>
    <w:rsid w:val="000E3D42"/>
    <w:rsid w:val="000F3C06"/>
    <w:rsid w:val="000F63B8"/>
    <w:rsid w:val="000F69E8"/>
    <w:rsid w:val="001049A6"/>
    <w:rsid w:val="001113BD"/>
    <w:rsid w:val="00112750"/>
    <w:rsid w:val="00113110"/>
    <w:rsid w:val="001163B6"/>
    <w:rsid w:val="00116AB3"/>
    <w:rsid w:val="001176E8"/>
    <w:rsid w:val="0011785B"/>
    <w:rsid w:val="0012076C"/>
    <w:rsid w:val="00124190"/>
    <w:rsid w:val="001325C5"/>
    <w:rsid w:val="00135B4E"/>
    <w:rsid w:val="001370C0"/>
    <w:rsid w:val="00137C43"/>
    <w:rsid w:val="00137EB7"/>
    <w:rsid w:val="00140A1E"/>
    <w:rsid w:val="001455A1"/>
    <w:rsid w:val="00147A2C"/>
    <w:rsid w:val="0015277D"/>
    <w:rsid w:val="00152988"/>
    <w:rsid w:val="0016031D"/>
    <w:rsid w:val="00163CB7"/>
    <w:rsid w:val="00166452"/>
    <w:rsid w:val="001677D6"/>
    <w:rsid w:val="0017028E"/>
    <w:rsid w:val="0017242A"/>
    <w:rsid w:val="00174197"/>
    <w:rsid w:val="001743BB"/>
    <w:rsid w:val="001749E6"/>
    <w:rsid w:val="00174D87"/>
    <w:rsid w:val="00181069"/>
    <w:rsid w:val="0018126A"/>
    <w:rsid w:val="00181469"/>
    <w:rsid w:val="00183C06"/>
    <w:rsid w:val="00185C43"/>
    <w:rsid w:val="00186B48"/>
    <w:rsid w:val="00191E77"/>
    <w:rsid w:val="00191F74"/>
    <w:rsid w:val="001929A4"/>
    <w:rsid w:val="001951D1"/>
    <w:rsid w:val="00196F84"/>
    <w:rsid w:val="001A1221"/>
    <w:rsid w:val="001A27B3"/>
    <w:rsid w:val="001A383B"/>
    <w:rsid w:val="001A5857"/>
    <w:rsid w:val="001A73AC"/>
    <w:rsid w:val="001B3216"/>
    <w:rsid w:val="001C2238"/>
    <w:rsid w:val="001C4729"/>
    <w:rsid w:val="001C5F06"/>
    <w:rsid w:val="001C6B89"/>
    <w:rsid w:val="001D6103"/>
    <w:rsid w:val="001D62D3"/>
    <w:rsid w:val="001D6AD3"/>
    <w:rsid w:val="001E2F05"/>
    <w:rsid w:val="001E3266"/>
    <w:rsid w:val="001F1019"/>
    <w:rsid w:val="001F4CF3"/>
    <w:rsid w:val="001F6B4C"/>
    <w:rsid w:val="00206158"/>
    <w:rsid w:val="00207FF6"/>
    <w:rsid w:val="00210EE9"/>
    <w:rsid w:val="002121D8"/>
    <w:rsid w:val="00215B0A"/>
    <w:rsid w:val="002200C2"/>
    <w:rsid w:val="00231D3A"/>
    <w:rsid w:val="0023271C"/>
    <w:rsid w:val="00233136"/>
    <w:rsid w:val="00233C5B"/>
    <w:rsid w:val="00234CED"/>
    <w:rsid w:val="0023586F"/>
    <w:rsid w:val="00235D5D"/>
    <w:rsid w:val="00236A50"/>
    <w:rsid w:val="00242128"/>
    <w:rsid w:val="0024318E"/>
    <w:rsid w:val="002479EF"/>
    <w:rsid w:val="0025002A"/>
    <w:rsid w:val="002535C4"/>
    <w:rsid w:val="00254036"/>
    <w:rsid w:val="002572EA"/>
    <w:rsid w:val="0026696A"/>
    <w:rsid w:val="00267693"/>
    <w:rsid w:val="00273092"/>
    <w:rsid w:val="002754EF"/>
    <w:rsid w:val="002848FC"/>
    <w:rsid w:val="002901E9"/>
    <w:rsid w:val="00291352"/>
    <w:rsid w:val="002913A4"/>
    <w:rsid w:val="00293044"/>
    <w:rsid w:val="002930C2"/>
    <w:rsid w:val="002938EB"/>
    <w:rsid w:val="0029449D"/>
    <w:rsid w:val="00297D71"/>
    <w:rsid w:val="002A062D"/>
    <w:rsid w:val="002A065B"/>
    <w:rsid w:val="002A3303"/>
    <w:rsid w:val="002A3CC7"/>
    <w:rsid w:val="002B00D4"/>
    <w:rsid w:val="002B02D1"/>
    <w:rsid w:val="002B10AF"/>
    <w:rsid w:val="002B1532"/>
    <w:rsid w:val="002B5DE8"/>
    <w:rsid w:val="002C07FF"/>
    <w:rsid w:val="002C18B1"/>
    <w:rsid w:val="002C2736"/>
    <w:rsid w:val="002C27A2"/>
    <w:rsid w:val="002C2B38"/>
    <w:rsid w:val="002D689B"/>
    <w:rsid w:val="002D74B8"/>
    <w:rsid w:val="002E153D"/>
    <w:rsid w:val="002E769E"/>
    <w:rsid w:val="002F05C0"/>
    <w:rsid w:val="002F0D1E"/>
    <w:rsid w:val="002F0E67"/>
    <w:rsid w:val="002F2EEB"/>
    <w:rsid w:val="002F3083"/>
    <w:rsid w:val="002F3370"/>
    <w:rsid w:val="002F47F6"/>
    <w:rsid w:val="002F4E72"/>
    <w:rsid w:val="002F4FDC"/>
    <w:rsid w:val="002F7F8D"/>
    <w:rsid w:val="00315A9D"/>
    <w:rsid w:val="003177E3"/>
    <w:rsid w:val="0032092F"/>
    <w:rsid w:val="00325C41"/>
    <w:rsid w:val="00326C32"/>
    <w:rsid w:val="0032732A"/>
    <w:rsid w:val="00327F56"/>
    <w:rsid w:val="00330A8D"/>
    <w:rsid w:val="003327FF"/>
    <w:rsid w:val="00337AAD"/>
    <w:rsid w:val="003422DE"/>
    <w:rsid w:val="003440D7"/>
    <w:rsid w:val="003461FC"/>
    <w:rsid w:val="00347F28"/>
    <w:rsid w:val="00350502"/>
    <w:rsid w:val="003527BB"/>
    <w:rsid w:val="00353C85"/>
    <w:rsid w:val="00354BFF"/>
    <w:rsid w:val="003619F8"/>
    <w:rsid w:val="0036351C"/>
    <w:rsid w:val="0036560A"/>
    <w:rsid w:val="0036670B"/>
    <w:rsid w:val="00367F17"/>
    <w:rsid w:val="00372850"/>
    <w:rsid w:val="0037567E"/>
    <w:rsid w:val="00380AD0"/>
    <w:rsid w:val="00382ADB"/>
    <w:rsid w:val="00384A8F"/>
    <w:rsid w:val="00385F6E"/>
    <w:rsid w:val="0038627D"/>
    <w:rsid w:val="00387E8F"/>
    <w:rsid w:val="00390BF6"/>
    <w:rsid w:val="003922D4"/>
    <w:rsid w:val="00394BC1"/>
    <w:rsid w:val="00396BA3"/>
    <w:rsid w:val="00397AE7"/>
    <w:rsid w:val="003A06E4"/>
    <w:rsid w:val="003A2F1E"/>
    <w:rsid w:val="003A49BD"/>
    <w:rsid w:val="003B45B3"/>
    <w:rsid w:val="003C491F"/>
    <w:rsid w:val="003C57A4"/>
    <w:rsid w:val="003D1661"/>
    <w:rsid w:val="003D2772"/>
    <w:rsid w:val="003D6508"/>
    <w:rsid w:val="003E20D9"/>
    <w:rsid w:val="003E495F"/>
    <w:rsid w:val="003E658C"/>
    <w:rsid w:val="003E691F"/>
    <w:rsid w:val="003F27B1"/>
    <w:rsid w:val="003F2844"/>
    <w:rsid w:val="003F43C1"/>
    <w:rsid w:val="0040032E"/>
    <w:rsid w:val="004006AC"/>
    <w:rsid w:val="00402BEA"/>
    <w:rsid w:val="00403A07"/>
    <w:rsid w:val="00405BD8"/>
    <w:rsid w:val="00406012"/>
    <w:rsid w:val="00410882"/>
    <w:rsid w:val="00410EB1"/>
    <w:rsid w:val="00416300"/>
    <w:rsid w:val="004179EC"/>
    <w:rsid w:val="00420F9A"/>
    <w:rsid w:val="004253AE"/>
    <w:rsid w:val="00435D9D"/>
    <w:rsid w:val="00440111"/>
    <w:rsid w:val="00442947"/>
    <w:rsid w:val="00443B75"/>
    <w:rsid w:val="0044511B"/>
    <w:rsid w:val="00447154"/>
    <w:rsid w:val="00447F6F"/>
    <w:rsid w:val="0045215C"/>
    <w:rsid w:val="00452A3B"/>
    <w:rsid w:val="00453243"/>
    <w:rsid w:val="00461B6F"/>
    <w:rsid w:val="004632E6"/>
    <w:rsid w:val="00464295"/>
    <w:rsid w:val="004647F0"/>
    <w:rsid w:val="00472CDE"/>
    <w:rsid w:val="00480D31"/>
    <w:rsid w:val="00482D10"/>
    <w:rsid w:val="00486E6E"/>
    <w:rsid w:val="00491D57"/>
    <w:rsid w:val="00497E57"/>
    <w:rsid w:val="004A19E0"/>
    <w:rsid w:val="004A1CED"/>
    <w:rsid w:val="004A2D2C"/>
    <w:rsid w:val="004A46A3"/>
    <w:rsid w:val="004B1808"/>
    <w:rsid w:val="004B2D21"/>
    <w:rsid w:val="004B37B9"/>
    <w:rsid w:val="004B3A48"/>
    <w:rsid w:val="004B409A"/>
    <w:rsid w:val="004B4CED"/>
    <w:rsid w:val="004B7711"/>
    <w:rsid w:val="004C09EA"/>
    <w:rsid w:val="004C10D6"/>
    <w:rsid w:val="004C21AA"/>
    <w:rsid w:val="004D47CE"/>
    <w:rsid w:val="004D4E33"/>
    <w:rsid w:val="004D5F3E"/>
    <w:rsid w:val="004E3442"/>
    <w:rsid w:val="004E3CC2"/>
    <w:rsid w:val="004E47BE"/>
    <w:rsid w:val="004F08C0"/>
    <w:rsid w:val="004F18B2"/>
    <w:rsid w:val="004F5130"/>
    <w:rsid w:val="00501087"/>
    <w:rsid w:val="005013DB"/>
    <w:rsid w:val="00502734"/>
    <w:rsid w:val="00503027"/>
    <w:rsid w:val="005051AD"/>
    <w:rsid w:val="00515EEC"/>
    <w:rsid w:val="00517D17"/>
    <w:rsid w:val="00522BA5"/>
    <w:rsid w:val="0052677A"/>
    <w:rsid w:val="00526E8A"/>
    <w:rsid w:val="005301DF"/>
    <w:rsid w:val="005308C0"/>
    <w:rsid w:val="005316D6"/>
    <w:rsid w:val="00532EA3"/>
    <w:rsid w:val="0056452F"/>
    <w:rsid w:val="00565BF6"/>
    <w:rsid w:val="00565D9F"/>
    <w:rsid w:val="00566147"/>
    <w:rsid w:val="00570940"/>
    <w:rsid w:val="005709CC"/>
    <w:rsid w:val="00571045"/>
    <w:rsid w:val="00574FC1"/>
    <w:rsid w:val="005813BA"/>
    <w:rsid w:val="00583573"/>
    <w:rsid w:val="0058546E"/>
    <w:rsid w:val="0059010B"/>
    <w:rsid w:val="00590A1B"/>
    <w:rsid w:val="00594779"/>
    <w:rsid w:val="00594C60"/>
    <w:rsid w:val="00595F38"/>
    <w:rsid w:val="0059665A"/>
    <w:rsid w:val="0059719C"/>
    <w:rsid w:val="00597B33"/>
    <w:rsid w:val="005A1959"/>
    <w:rsid w:val="005A22C3"/>
    <w:rsid w:val="005A4315"/>
    <w:rsid w:val="005A5F37"/>
    <w:rsid w:val="005A65DD"/>
    <w:rsid w:val="005A7886"/>
    <w:rsid w:val="005B3B4C"/>
    <w:rsid w:val="005B76B3"/>
    <w:rsid w:val="005C06D1"/>
    <w:rsid w:val="005C0726"/>
    <w:rsid w:val="005C29FA"/>
    <w:rsid w:val="005C2CE5"/>
    <w:rsid w:val="005C63A3"/>
    <w:rsid w:val="005C6792"/>
    <w:rsid w:val="005C6896"/>
    <w:rsid w:val="005D1997"/>
    <w:rsid w:val="005D2CC9"/>
    <w:rsid w:val="005D64DC"/>
    <w:rsid w:val="005D7B02"/>
    <w:rsid w:val="005E5397"/>
    <w:rsid w:val="005E766F"/>
    <w:rsid w:val="005F7561"/>
    <w:rsid w:val="00601AD1"/>
    <w:rsid w:val="00601F99"/>
    <w:rsid w:val="00605A7C"/>
    <w:rsid w:val="00607127"/>
    <w:rsid w:val="00607A0E"/>
    <w:rsid w:val="00607A66"/>
    <w:rsid w:val="00613F91"/>
    <w:rsid w:val="006152F2"/>
    <w:rsid w:val="00617A54"/>
    <w:rsid w:val="00627109"/>
    <w:rsid w:val="0063546C"/>
    <w:rsid w:val="006371B4"/>
    <w:rsid w:val="0063782F"/>
    <w:rsid w:val="0064632F"/>
    <w:rsid w:val="00646D26"/>
    <w:rsid w:val="00652327"/>
    <w:rsid w:val="00657389"/>
    <w:rsid w:val="006600F7"/>
    <w:rsid w:val="00660299"/>
    <w:rsid w:val="006632A3"/>
    <w:rsid w:val="006650E8"/>
    <w:rsid w:val="00667832"/>
    <w:rsid w:val="006678EB"/>
    <w:rsid w:val="00673EFC"/>
    <w:rsid w:val="00676A2E"/>
    <w:rsid w:val="00676B97"/>
    <w:rsid w:val="006838A1"/>
    <w:rsid w:val="00684294"/>
    <w:rsid w:val="00685E36"/>
    <w:rsid w:val="00686A83"/>
    <w:rsid w:val="00687EBE"/>
    <w:rsid w:val="00690B9D"/>
    <w:rsid w:val="0069621C"/>
    <w:rsid w:val="00697405"/>
    <w:rsid w:val="006976D8"/>
    <w:rsid w:val="006A114E"/>
    <w:rsid w:val="006A2FEA"/>
    <w:rsid w:val="006A6B22"/>
    <w:rsid w:val="006A7FEF"/>
    <w:rsid w:val="006B0EE9"/>
    <w:rsid w:val="006B31CD"/>
    <w:rsid w:val="006C0040"/>
    <w:rsid w:val="006C319A"/>
    <w:rsid w:val="006C62AA"/>
    <w:rsid w:val="006D572F"/>
    <w:rsid w:val="006D5ACB"/>
    <w:rsid w:val="006D6978"/>
    <w:rsid w:val="006D6D38"/>
    <w:rsid w:val="006D7373"/>
    <w:rsid w:val="006E2589"/>
    <w:rsid w:val="006E5C28"/>
    <w:rsid w:val="006F096B"/>
    <w:rsid w:val="006F17F6"/>
    <w:rsid w:val="006F3844"/>
    <w:rsid w:val="006F58D1"/>
    <w:rsid w:val="006F7A18"/>
    <w:rsid w:val="007032AD"/>
    <w:rsid w:val="00705FC7"/>
    <w:rsid w:val="007129AF"/>
    <w:rsid w:val="00715884"/>
    <w:rsid w:val="007218DF"/>
    <w:rsid w:val="00721FF1"/>
    <w:rsid w:val="00723258"/>
    <w:rsid w:val="00724066"/>
    <w:rsid w:val="007267AA"/>
    <w:rsid w:val="0072685B"/>
    <w:rsid w:val="0072724B"/>
    <w:rsid w:val="00727780"/>
    <w:rsid w:val="007313B6"/>
    <w:rsid w:val="00732B0E"/>
    <w:rsid w:val="007412B0"/>
    <w:rsid w:val="00742FCF"/>
    <w:rsid w:val="0074397C"/>
    <w:rsid w:val="00743AA6"/>
    <w:rsid w:val="00755124"/>
    <w:rsid w:val="0075572D"/>
    <w:rsid w:val="0075574F"/>
    <w:rsid w:val="00757BF4"/>
    <w:rsid w:val="00764CB6"/>
    <w:rsid w:val="00765486"/>
    <w:rsid w:val="00765747"/>
    <w:rsid w:val="00766808"/>
    <w:rsid w:val="0076741A"/>
    <w:rsid w:val="007729B5"/>
    <w:rsid w:val="007754C0"/>
    <w:rsid w:val="007766E8"/>
    <w:rsid w:val="00781763"/>
    <w:rsid w:val="00782D4B"/>
    <w:rsid w:val="00786333"/>
    <w:rsid w:val="007954EC"/>
    <w:rsid w:val="007A09A9"/>
    <w:rsid w:val="007A1B33"/>
    <w:rsid w:val="007A278A"/>
    <w:rsid w:val="007A41D2"/>
    <w:rsid w:val="007A5B51"/>
    <w:rsid w:val="007A64EF"/>
    <w:rsid w:val="007A7109"/>
    <w:rsid w:val="007A71A2"/>
    <w:rsid w:val="007A76EB"/>
    <w:rsid w:val="007B60E9"/>
    <w:rsid w:val="007C2C73"/>
    <w:rsid w:val="007C37B3"/>
    <w:rsid w:val="007C44FF"/>
    <w:rsid w:val="007C466E"/>
    <w:rsid w:val="007C7631"/>
    <w:rsid w:val="007D336A"/>
    <w:rsid w:val="007D5735"/>
    <w:rsid w:val="007D5C9A"/>
    <w:rsid w:val="007E0CF2"/>
    <w:rsid w:val="007E509F"/>
    <w:rsid w:val="007E6468"/>
    <w:rsid w:val="007E71B6"/>
    <w:rsid w:val="007F00C1"/>
    <w:rsid w:val="007F3242"/>
    <w:rsid w:val="007F3ABD"/>
    <w:rsid w:val="007F4131"/>
    <w:rsid w:val="007F4AB2"/>
    <w:rsid w:val="00805D3D"/>
    <w:rsid w:val="00811602"/>
    <w:rsid w:val="00812A30"/>
    <w:rsid w:val="00820772"/>
    <w:rsid w:val="00821D69"/>
    <w:rsid w:val="008225E1"/>
    <w:rsid w:val="00822B8E"/>
    <w:rsid w:val="00824084"/>
    <w:rsid w:val="00824B40"/>
    <w:rsid w:val="008272C3"/>
    <w:rsid w:val="008272F8"/>
    <w:rsid w:val="0083193C"/>
    <w:rsid w:val="0083349C"/>
    <w:rsid w:val="008342F3"/>
    <w:rsid w:val="008355FF"/>
    <w:rsid w:val="00837BB8"/>
    <w:rsid w:val="008424E6"/>
    <w:rsid w:val="00846285"/>
    <w:rsid w:val="00852749"/>
    <w:rsid w:val="008540CD"/>
    <w:rsid w:val="00856984"/>
    <w:rsid w:val="00862036"/>
    <w:rsid w:val="00862161"/>
    <w:rsid w:val="008631AA"/>
    <w:rsid w:val="00866B87"/>
    <w:rsid w:val="00866C3A"/>
    <w:rsid w:val="00867F91"/>
    <w:rsid w:val="00870BFA"/>
    <w:rsid w:val="008710AE"/>
    <w:rsid w:val="00876AC1"/>
    <w:rsid w:val="00884C72"/>
    <w:rsid w:val="008875E2"/>
    <w:rsid w:val="00893D02"/>
    <w:rsid w:val="008949AD"/>
    <w:rsid w:val="008A29DE"/>
    <w:rsid w:val="008A693A"/>
    <w:rsid w:val="008B3DFD"/>
    <w:rsid w:val="008B65D8"/>
    <w:rsid w:val="008B72CC"/>
    <w:rsid w:val="008B77D1"/>
    <w:rsid w:val="008C2335"/>
    <w:rsid w:val="008C29A6"/>
    <w:rsid w:val="008C314F"/>
    <w:rsid w:val="008C5640"/>
    <w:rsid w:val="008D7A46"/>
    <w:rsid w:val="008E5B30"/>
    <w:rsid w:val="008E61BE"/>
    <w:rsid w:val="008E7C3B"/>
    <w:rsid w:val="008F0933"/>
    <w:rsid w:val="008F1B47"/>
    <w:rsid w:val="008F336B"/>
    <w:rsid w:val="008F3388"/>
    <w:rsid w:val="008F5F73"/>
    <w:rsid w:val="00900701"/>
    <w:rsid w:val="00900DA7"/>
    <w:rsid w:val="00906015"/>
    <w:rsid w:val="0090601A"/>
    <w:rsid w:val="00910EBF"/>
    <w:rsid w:val="009115DC"/>
    <w:rsid w:val="00913942"/>
    <w:rsid w:val="0091539F"/>
    <w:rsid w:val="0091644D"/>
    <w:rsid w:val="00917BF7"/>
    <w:rsid w:val="00927254"/>
    <w:rsid w:val="009274DB"/>
    <w:rsid w:val="00934B45"/>
    <w:rsid w:val="00937446"/>
    <w:rsid w:val="0093744F"/>
    <w:rsid w:val="009408BA"/>
    <w:rsid w:val="00941749"/>
    <w:rsid w:val="009418C1"/>
    <w:rsid w:val="009423A5"/>
    <w:rsid w:val="00944FB1"/>
    <w:rsid w:val="00950DB2"/>
    <w:rsid w:val="00951379"/>
    <w:rsid w:val="00952075"/>
    <w:rsid w:val="009567AA"/>
    <w:rsid w:val="00957FF2"/>
    <w:rsid w:val="00960122"/>
    <w:rsid w:val="00961CA8"/>
    <w:rsid w:val="0096507C"/>
    <w:rsid w:val="0097028C"/>
    <w:rsid w:val="00973BA0"/>
    <w:rsid w:val="0097527C"/>
    <w:rsid w:val="00975FAC"/>
    <w:rsid w:val="00976726"/>
    <w:rsid w:val="0097712B"/>
    <w:rsid w:val="009801CE"/>
    <w:rsid w:val="00981F34"/>
    <w:rsid w:val="00985D3C"/>
    <w:rsid w:val="00986E5A"/>
    <w:rsid w:val="00992365"/>
    <w:rsid w:val="00994C4E"/>
    <w:rsid w:val="00994D2E"/>
    <w:rsid w:val="00996041"/>
    <w:rsid w:val="009A1C19"/>
    <w:rsid w:val="009A3320"/>
    <w:rsid w:val="009A4490"/>
    <w:rsid w:val="009A63ED"/>
    <w:rsid w:val="009B28DE"/>
    <w:rsid w:val="009B2A58"/>
    <w:rsid w:val="009B3DDB"/>
    <w:rsid w:val="009B4649"/>
    <w:rsid w:val="009B7ECF"/>
    <w:rsid w:val="009C2304"/>
    <w:rsid w:val="009C281E"/>
    <w:rsid w:val="009C5CFE"/>
    <w:rsid w:val="009C781B"/>
    <w:rsid w:val="009D26BF"/>
    <w:rsid w:val="009D3175"/>
    <w:rsid w:val="009D3AC3"/>
    <w:rsid w:val="009D3E99"/>
    <w:rsid w:val="009D6405"/>
    <w:rsid w:val="009D7271"/>
    <w:rsid w:val="009D7B03"/>
    <w:rsid w:val="009E4B00"/>
    <w:rsid w:val="009E64B0"/>
    <w:rsid w:val="009F4E95"/>
    <w:rsid w:val="009F67CB"/>
    <w:rsid w:val="009F6C6A"/>
    <w:rsid w:val="00A02333"/>
    <w:rsid w:val="00A06134"/>
    <w:rsid w:val="00A13069"/>
    <w:rsid w:val="00A1387B"/>
    <w:rsid w:val="00A211DB"/>
    <w:rsid w:val="00A2120F"/>
    <w:rsid w:val="00A23A17"/>
    <w:rsid w:val="00A2536F"/>
    <w:rsid w:val="00A31C25"/>
    <w:rsid w:val="00A32196"/>
    <w:rsid w:val="00A34C85"/>
    <w:rsid w:val="00A36AC7"/>
    <w:rsid w:val="00A379AD"/>
    <w:rsid w:val="00A401C3"/>
    <w:rsid w:val="00A418C2"/>
    <w:rsid w:val="00A43824"/>
    <w:rsid w:val="00A45FC2"/>
    <w:rsid w:val="00A5252B"/>
    <w:rsid w:val="00A529DF"/>
    <w:rsid w:val="00A53D9E"/>
    <w:rsid w:val="00A55FE3"/>
    <w:rsid w:val="00A57E3E"/>
    <w:rsid w:val="00A63F6D"/>
    <w:rsid w:val="00A6485D"/>
    <w:rsid w:val="00A65C1C"/>
    <w:rsid w:val="00A66943"/>
    <w:rsid w:val="00A6712C"/>
    <w:rsid w:val="00A72068"/>
    <w:rsid w:val="00A72FB0"/>
    <w:rsid w:val="00A807A4"/>
    <w:rsid w:val="00A81048"/>
    <w:rsid w:val="00A842EC"/>
    <w:rsid w:val="00A84416"/>
    <w:rsid w:val="00A91A85"/>
    <w:rsid w:val="00A91AFF"/>
    <w:rsid w:val="00A93F2E"/>
    <w:rsid w:val="00A95E15"/>
    <w:rsid w:val="00A96176"/>
    <w:rsid w:val="00A969C5"/>
    <w:rsid w:val="00AA19F3"/>
    <w:rsid w:val="00AA59B0"/>
    <w:rsid w:val="00AA6613"/>
    <w:rsid w:val="00AA69E8"/>
    <w:rsid w:val="00AB3A7C"/>
    <w:rsid w:val="00AB54E0"/>
    <w:rsid w:val="00AB5B13"/>
    <w:rsid w:val="00AC0C64"/>
    <w:rsid w:val="00AC3392"/>
    <w:rsid w:val="00AC501C"/>
    <w:rsid w:val="00AC5720"/>
    <w:rsid w:val="00AC5CB1"/>
    <w:rsid w:val="00AC61D3"/>
    <w:rsid w:val="00AC7453"/>
    <w:rsid w:val="00AD2A27"/>
    <w:rsid w:val="00AD38A7"/>
    <w:rsid w:val="00AD5775"/>
    <w:rsid w:val="00AD78A7"/>
    <w:rsid w:val="00AE04FE"/>
    <w:rsid w:val="00AE0C62"/>
    <w:rsid w:val="00AE1210"/>
    <w:rsid w:val="00AE5EB7"/>
    <w:rsid w:val="00AF0012"/>
    <w:rsid w:val="00AF624B"/>
    <w:rsid w:val="00AF68F6"/>
    <w:rsid w:val="00AF6C9D"/>
    <w:rsid w:val="00B00360"/>
    <w:rsid w:val="00B06871"/>
    <w:rsid w:val="00B10282"/>
    <w:rsid w:val="00B118AF"/>
    <w:rsid w:val="00B12FC9"/>
    <w:rsid w:val="00B1350E"/>
    <w:rsid w:val="00B2195E"/>
    <w:rsid w:val="00B23AF3"/>
    <w:rsid w:val="00B2485F"/>
    <w:rsid w:val="00B24EB5"/>
    <w:rsid w:val="00B25DC2"/>
    <w:rsid w:val="00B26AE7"/>
    <w:rsid w:val="00B325A7"/>
    <w:rsid w:val="00B32DEE"/>
    <w:rsid w:val="00B33243"/>
    <w:rsid w:val="00B33887"/>
    <w:rsid w:val="00B3647B"/>
    <w:rsid w:val="00B4548A"/>
    <w:rsid w:val="00B51A53"/>
    <w:rsid w:val="00B53765"/>
    <w:rsid w:val="00B53C84"/>
    <w:rsid w:val="00B553CC"/>
    <w:rsid w:val="00B5542D"/>
    <w:rsid w:val="00B5549C"/>
    <w:rsid w:val="00B608A5"/>
    <w:rsid w:val="00B615A9"/>
    <w:rsid w:val="00B662CF"/>
    <w:rsid w:val="00B668C9"/>
    <w:rsid w:val="00B75D70"/>
    <w:rsid w:val="00B76AFC"/>
    <w:rsid w:val="00B840B1"/>
    <w:rsid w:val="00B86E65"/>
    <w:rsid w:val="00B9015A"/>
    <w:rsid w:val="00B976B7"/>
    <w:rsid w:val="00BA1984"/>
    <w:rsid w:val="00BA31CB"/>
    <w:rsid w:val="00BA7901"/>
    <w:rsid w:val="00BB0A5C"/>
    <w:rsid w:val="00BB4D59"/>
    <w:rsid w:val="00BB7905"/>
    <w:rsid w:val="00BC5459"/>
    <w:rsid w:val="00BC7227"/>
    <w:rsid w:val="00BC75A0"/>
    <w:rsid w:val="00BD1349"/>
    <w:rsid w:val="00BD6A5B"/>
    <w:rsid w:val="00BE124F"/>
    <w:rsid w:val="00BF039C"/>
    <w:rsid w:val="00BF20B9"/>
    <w:rsid w:val="00BF2464"/>
    <w:rsid w:val="00BF4F99"/>
    <w:rsid w:val="00C06069"/>
    <w:rsid w:val="00C1012F"/>
    <w:rsid w:val="00C12D75"/>
    <w:rsid w:val="00C14CAD"/>
    <w:rsid w:val="00C174AD"/>
    <w:rsid w:val="00C258E1"/>
    <w:rsid w:val="00C305AB"/>
    <w:rsid w:val="00C30744"/>
    <w:rsid w:val="00C33040"/>
    <w:rsid w:val="00C330C9"/>
    <w:rsid w:val="00C35DF7"/>
    <w:rsid w:val="00C44793"/>
    <w:rsid w:val="00C476EB"/>
    <w:rsid w:val="00C560C6"/>
    <w:rsid w:val="00C62986"/>
    <w:rsid w:val="00C65D01"/>
    <w:rsid w:val="00C678E2"/>
    <w:rsid w:val="00C715D2"/>
    <w:rsid w:val="00C748B0"/>
    <w:rsid w:val="00C758B0"/>
    <w:rsid w:val="00C76571"/>
    <w:rsid w:val="00C77D54"/>
    <w:rsid w:val="00C804E6"/>
    <w:rsid w:val="00C86D18"/>
    <w:rsid w:val="00C908BA"/>
    <w:rsid w:val="00C91945"/>
    <w:rsid w:val="00C92880"/>
    <w:rsid w:val="00C936D4"/>
    <w:rsid w:val="00C94421"/>
    <w:rsid w:val="00C95271"/>
    <w:rsid w:val="00C96FCA"/>
    <w:rsid w:val="00CA0D1D"/>
    <w:rsid w:val="00CA4040"/>
    <w:rsid w:val="00CA45B5"/>
    <w:rsid w:val="00CA54DC"/>
    <w:rsid w:val="00CB2B08"/>
    <w:rsid w:val="00CB5152"/>
    <w:rsid w:val="00CB5FB7"/>
    <w:rsid w:val="00CC0CAB"/>
    <w:rsid w:val="00CC319F"/>
    <w:rsid w:val="00CC5EAC"/>
    <w:rsid w:val="00CD48F0"/>
    <w:rsid w:val="00CD56DC"/>
    <w:rsid w:val="00CD6407"/>
    <w:rsid w:val="00CD65B6"/>
    <w:rsid w:val="00CD7730"/>
    <w:rsid w:val="00CE107B"/>
    <w:rsid w:val="00CE162E"/>
    <w:rsid w:val="00CF33F2"/>
    <w:rsid w:val="00CF37B5"/>
    <w:rsid w:val="00CF4C91"/>
    <w:rsid w:val="00CF5B8D"/>
    <w:rsid w:val="00CF5C6A"/>
    <w:rsid w:val="00CF7256"/>
    <w:rsid w:val="00D0102A"/>
    <w:rsid w:val="00D02D12"/>
    <w:rsid w:val="00D05AFB"/>
    <w:rsid w:val="00D15250"/>
    <w:rsid w:val="00D21B46"/>
    <w:rsid w:val="00D22E28"/>
    <w:rsid w:val="00D22E60"/>
    <w:rsid w:val="00D25A8C"/>
    <w:rsid w:val="00D2755B"/>
    <w:rsid w:val="00D27D8C"/>
    <w:rsid w:val="00D40952"/>
    <w:rsid w:val="00D41B02"/>
    <w:rsid w:val="00D44BF4"/>
    <w:rsid w:val="00D51754"/>
    <w:rsid w:val="00D534A0"/>
    <w:rsid w:val="00D54882"/>
    <w:rsid w:val="00D57AC2"/>
    <w:rsid w:val="00D65903"/>
    <w:rsid w:val="00D668D7"/>
    <w:rsid w:val="00D730C0"/>
    <w:rsid w:val="00D73169"/>
    <w:rsid w:val="00D75378"/>
    <w:rsid w:val="00D755AA"/>
    <w:rsid w:val="00D765B1"/>
    <w:rsid w:val="00D80FF2"/>
    <w:rsid w:val="00D816D3"/>
    <w:rsid w:val="00D83C95"/>
    <w:rsid w:val="00D92612"/>
    <w:rsid w:val="00D93FC9"/>
    <w:rsid w:val="00D95AA3"/>
    <w:rsid w:val="00D97647"/>
    <w:rsid w:val="00DA1055"/>
    <w:rsid w:val="00DA131A"/>
    <w:rsid w:val="00DB0D1E"/>
    <w:rsid w:val="00DB27E0"/>
    <w:rsid w:val="00DB2CCB"/>
    <w:rsid w:val="00DB2D33"/>
    <w:rsid w:val="00DB4991"/>
    <w:rsid w:val="00DB75DA"/>
    <w:rsid w:val="00DC2856"/>
    <w:rsid w:val="00DC2B53"/>
    <w:rsid w:val="00DC2E8D"/>
    <w:rsid w:val="00DC613B"/>
    <w:rsid w:val="00DD0DD7"/>
    <w:rsid w:val="00DD197D"/>
    <w:rsid w:val="00DD691B"/>
    <w:rsid w:val="00DD7DC5"/>
    <w:rsid w:val="00DE2CED"/>
    <w:rsid w:val="00DE7064"/>
    <w:rsid w:val="00DE7A35"/>
    <w:rsid w:val="00DE7BA9"/>
    <w:rsid w:val="00DF0FA6"/>
    <w:rsid w:val="00DF6CFA"/>
    <w:rsid w:val="00DF7CF1"/>
    <w:rsid w:val="00E0093F"/>
    <w:rsid w:val="00E03F59"/>
    <w:rsid w:val="00E130EF"/>
    <w:rsid w:val="00E14698"/>
    <w:rsid w:val="00E20E83"/>
    <w:rsid w:val="00E21B4E"/>
    <w:rsid w:val="00E23C27"/>
    <w:rsid w:val="00E27C7C"/>
    <w:rsid w:val="00E30A7D"/>
    <w:rsid w:val="00E30CC0"/>
    <w:rsid w:val="00E328A0"/>
    <w:rsid w:val="00E37B2E"/>
    <w:rsid w:val="00E37CA0"/>
    <w:rsid w:val="00E40FD9"/>
    <w:rsid w:val="00E41F86"/>
    <w:rsid w:val="00E449D5"/>
    <w:rsid w:val="00E53CC1"/>
    <w:rsid w:val="00E546AD"/>
    <w:rsid w:val="00E54F7E"/>
    <w:rsid w:val="00E55137"/>
    <w:rsid w:val="00E56E7A"/>
    <w:rsid w:val="00E619B4"/>
    <w:rsid w:val="00E6311D"/>
    <w:rsid w:val="00E67E72"/>
    <w:rsid w:val="00E73974"/>
    <w:rsid w:val="00E76FFD"/>
    <w:rsid w:val="00E80A3F"/>
    <w:rsid w:val="00E8518D"/>
    <w:rsid w:val="00E861C0"/>
    <w:rsid w:val="00E90DD5"/>
    <w:rsid w:val="00E9410F"/>
    <w:rsid w:val="00E97FEF"/>
    <w:rsid w:val="00EA03EC"/>
    <w:rsid w:val="00EA092A"/>
    <w:rsid w:val="00EA0A40"/>
    <w:rsid w:val="00EA231C"/>
    <w:rsid w:val="00EA31C2"/>
    <w:rsid w:val="00EA4A3B"/>
    <w:rsid w:val="00EA5172"/>
    <w:rsid w:val="00EA5A09"/>
    <w:rsid w:val="00EB1709"/>
    <w:rsid w:val="00EB6D63"/>
    <w:rsid w:val="00EB7402"/>
    <w:rsid w:val="00EB7981"/>
    <w:rsid w:val="00EC139E"/>
    <w:rsid w:val="00EC5D4C"/>
    <w:rsid w:val="00EC5F9C"/>
    <w:rsid w:val="00ED0BE1"/>
    <w:rsid w:val="00ED330A"/>
    <w:rsid w:val="00ED6100"/>
    <w:rsid w:val="00EE4643"/>
    <w:rsid w:val="00EF1B10"/>
    <w:rsid w:val="00EF3D31"/>
    <w:rsid w:val="00EF5B1C"/>
    <w:rsid w:val="00EF605E"/>
    <w:rsid w:val="00EF694D"/>
    <w:rsid w:val="00F064DA"/>
    <w:rsid w:val="00F0766E"/>
    <w:rsid w:val="00F1063C"/>
    <w:rsid w:val="00F1104C"/>
    <w:rsid w:val="00F1317C"/>
    <w:rsid w:val="00F1537F"/>
    <w:rsid w:val="00F168CF"/>
    <w:rsid w:val="00F20444"/>
    <w:rsid w:val="00F21DCB"/>
    <w:rsid w:val="00F246C1"/>
    <w:rsid w:val="00F252A5"/>
    <w:rsid w:val="00F259CF"/>
    <w:rsid w:val="00F265CC"/>
    <w:rsid w:val="00F30671"/>
    <w:rsid w:val="00F3322B"/>
    <w:rsid w:val="00F33F3B"/>
    <w:rsid w:val="00F344B6"/>
    <w:rsid w:val="00F3724C"/>
    <w:rsid w:val="00F37C15"/>
    <w:rsid w:val="00F41A23"/>
    <w:rsid w:val="00F41F86"/>
    <w:rsid w:val="00F469A8"/>
    <w:rsid w:val="00F4757D"/>
    <w:rsid w:val="00F543A6"/>
    <w:rsid w:val="00F543D3"/>
    <w:rsid w:val="00F55857"/>
    <w:rsid w:val="00F56035"/>
    <w:rsid w:val="00F5677E"/>
    <w:rsid w:val="00F571EF"/>
    <w:rsid w:val="00F67163"/>
    <w:rsid w:val="00F83285"/>
    <w:rsid w:val="00F84EEE"/>
    <w:rsid w:val="00F85BBE"/>
    <w:rsid w:val="00F87F72"/>
    <w:rsid w:val="00F90DAA"/>
    <w:rsid w:val="00F93330"/>
    <w:rsid w:val="00F93FB9"/>
    <w:rsid w:val="00F95D7F"/>
    <w:rsid w:val="00F970F3"/>
    <w:rsid w:val="00F97254"/>
    <w:rsid w:val="00FA3940"/>
    <w:rsid w:val="00FA51F6"/>
    <w:rsid w:val="00FA7F21"/>
    <w:rsid w:val="00FB0F40"/>
    <w:rsid w:val="00FB32FB"/>
    <w:rsid w:val="00FB6EAB"/>
    <w:rsid w:val="00FC0455"/>
    <w:rsid w:val="00FC2609"/>
    <w:rsid w:val="00FC26BA"/>
    <w:rsid w:val="00FC676B"/>
    <w:rsid w:val="00FE57E9"/>
    <w:rsid w:val="00FE7C9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E0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6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nhideWhenUsed/>
    <w:qFormat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, Znak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, Znak Znak"/>
    <w:basedOn w:val="Domylnaczcionkaakapitu"/>
    <w:link w:val="Tekstpodstawowy"/>
    <w:uiPriority w:val="99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qFormat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Tekstpodstawowy32">
    <w:name w:val="Tekst podstawowy 32"/>
    <w:basedOn w:val="Normalny"/>
    <w:rsid w:val="00C62986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8"/>
      <w:lang w:eastAsia="zh-CN" w:bidi="hi-IN"/>
    </w:rPr>
  </w:style>
  <w:style w:type="character" w:customStyle="1" w:styleId="FontStyle16">
    <w:name w:val="Font Style16"/>
    <w:basedOn w:val="Domylnaczcionkaakapitu"/>
    <w:uiPriority w:val="99"/>
    <w:rsid w:val="0003781E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2121D8"/>
    <w:rPr>
      <w:rFonts w:ascii="Arial" w:hAnsi="Arial" w:cs="Arial"/>
      <w:sz w:val="20"/>
      <w:szCs w:val="20"/>
    </w:rPr>
  </w:style>
  <w:style w:type="character" w:customStyle="1" w:styleId="lslabeltext">
    <w:name w:val="lslabel__text"/>
    <w:basedOn w:val="Domylnaczcionkaakapitu"/>
    <w:rsid w:val="00A2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https://www.enea.pl/pl/grupaenea/o-grupie/spolki-grupy-enea/polaniec/zamowienia/dokumenty-dla-wykonawcow-i-dostawcow" TargetMode="External"/><Relationship Id="rId3" Type="http://schemas.openxmlformats.org/officeDocument/2006/relationships/styles" Target="styles.xml"/><Relationship Id="rId21" Type="http://schemas.openxmlformats.org/officeDocument/2006/relationships/hyperlink" Target="mailto:Janusz.Cyranowski@enea.pl" TargetMode="External"/><Relationship Id="rId34" Type="http://schemas.openxmlformats.org/officeDocument/2006/relationships/hyperlink" Target="mailto:halina.niezgoda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zef.pietras@enea.pl" TargetMode="External"/><Relationship Id="rId17" Type="http://schemas.openxmlformats.org/officeDocument/2006/relationships/image" Target="media/image2.emf"/><Relationship Id="rId25" Type="http://schemas.openxmlformats.org/officeDocument/2006/relationships/hyperlink" Target="https://www.enea.pl/pl/grupaenea/o-grupie/spolki-grupy-enea/polaniec/zamowienia/dokumenty" TargetMode="External"/><Relationship Id="rId33" Type="http://schemas.openxmlformats.org/officeDocument/2006/relationships/hyperlink" Target="mailto:janusz.cyranowski@enea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eep.iod@enea.pl" TargetMode="External"/><Relationship Id="rId29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24" Type="http://schemas.openxmlformats.org/officeDocument/2006/relationships/hyperlink" Target="mailto:faktury.elektroniczne@enea.pl" TargetMode="External"/><Relationship Id="rId32" Type="http://schemas.openxmlformats.org/officeDocument/2006/relationships/hyperlink" Target="mailto:jozef.pietras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-dla-wykonawcow-i-dostawcow" TargetMode="External"/><Relationship Id="rId23" Type="http://schemas.openxmlformats.org/officeDocument/2006/relationships/hyperlink" Target="mailto:krzysztof.kapral@enrem.com.pl" TargetMode="External"/><Relationship Id="rId28" Type="http://schemas.openxmlformats.org/officeDocument/2006/relationships/hyperlink" Target="mailto:eep.iod@enea.p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nea.pl/grupaenea/o_grupie/enea-polaniec/zamowienia/dokumenty-dla-wykonawcow/owzu-wersja-nz-4-2018.pdf?t=1543920231" TargetMode="External"/><Relationship Id="rId19" Type="http://schemas.openxmlformats.org/officeDocument/2006/relationships/hyperlink" Target="mailto:eep.iod@enea.pl" TargetMode="External"/><Relationship Id="rId31" Type="http://schemas.openxmlformats.org/officeDocument/2006/relationships/hyperlink" Target="https://aukcje.eb2b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kcje.eb2b.com.pl" TargetMode="External"/><Relationship Id="rId14" Type="http://schemas.openxmlformats.org/officeDocument/2006/relationships/hyperlink" Target="https://www.enea.pl/pl/grupaenea/o-grupie/spolki-grupy-enea/polaniec/zamowienia/dokumenty-dla-wykonawcow-i-dostawcow" TargetMode="External"/><Relationship Id="rId22" Type="http://schemas.openxmlformats.org/officeDocument/2006/relationships/hyperlink" Target="mailto:halina.niezgoda@enea.pl" TargetMode="External"/><Relationship Id="rId27" Type="http://schemas.openxmlformats.org/officeDocument/2006/relationships/hyperlink" Target="https://www.enea.pl/pl/grupaenea/o-grupie/spolki-grupy-enea/polaniec/zamowienia/dokumenty-dla-wykonawcow-i-dostawcow" TargetMode="External"/><Relationship Id="rId30" Type="http://schemas.openxmlformats.org/officeDocument/2006/relationships/hyperlink" Target="https://aukcje.eb2b.com.pl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BCBCB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E3F5-2021-4EAD-8272-41A41A14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14438</Words>
  <Characters>86633</Characters>
  <Application>Microsoft Office Word</Application>
  <DocSecurity>0</DocSecurity>
  <Lines>721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2019-03-27T09:15:00Z</dcterms:created>
  <dcterms:modified xsi:type="dcterms:W3CDTF">2019-05-17T06:17:00Z</dcterms:modified>
</cp:coreProperties>
</file>